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6AA" w:rsidRDefault="00FD21B7" w:rsidP="004D36AA">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Урок 2</w:t>
      </w:r>
    </w:p>
    <w:p w:rsidR="004D36AA" w:rsidRDefault="004D36AA" w:rsidP="004D36AA">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Тема: Система органів дихання.</w:t>
      </w:r>
    </w:p>
    <w:p w:rsidR="004D36AA" w:rsidRPr="004D36AA" w:rsidRDefault="004D36AA" w:rsidP="004D36AA">
      <w:pPr>
        <w:spacing w:after="0" w:line="240" w:lineRule="auto"/>
        <w:jc w:val="both"/>
        <w:rPr>
          <w:rFonts w:ascii="Times New Roman" w:hAnsi="Times New Roman" w:cs="Times New Roman"/>
          <w:sz w:val="28"/>
          <w:szCs w:val="28"/>
        </w:rPr>
      </w:pPr>
      <w:r>
        <w:rPr>
          <w:rFonts w:ascii="Times New Roman" w:hAnsi="Times New Roman" w:cs="Times New Roman"/>
          <w:b/>
          <w:bCs/>
          <w:sz w:val="28"/>
          <w:szCs w:val="28"/>
        </w:rPr>
        <w:t>Мета:</w:t>
      </w:r>
      <w:r w:rsidRPr="009C4E8A">
        <w:rPr>
          <w:rFonts w:ascii="Times New Roman" w:hAnsi="Times New Roman" w:cs="Times New Roman"/>
          <w:sz w:val="28"/>
          <w:szCs w:val="28"/>
        </w:rPr>
        <w:t xml:space="preserve"> </w:t>
      </w:r>
      <w:r w:rsidRPr="004D36AA">
        <w:rPr>
          <w:rFonts w:ascii="Times New Roman" w:hAnsi="Times New Roman" w:cs="Times New Roman"/>
          <w:sz w:val="28"/>
          <w:szCs w:val="28"/>
        </w:rPr>
        <w:t xml:space="preserve">почати формувати знання учнів про будову дихальної системи людини; розглянути складові частини системи; </w:t>
      </w:r>
      <w:proofErr w:type="spellStart"/>
      <w:r w:rsidRPr="004D36AA">
        <w:rPr>
          <w:rFonts w:ascii="Times New Roman" w:hAnsi="Times New Roman" w:cs="Times New Roman"/>
          <w:sz w:val="28"/>
          <w:szCs w:val="28"/>
        </w:rPr>
        <w:t>повітроносні</w:t>
      </w:r>
      <w:proofErr w:type="spellEnd"/>
      <w:r w:rsidRPr="004D36AA">
        <w:rPr>
          <w:rFonts w:ascii="Times New Roman" w:hAnsi="Times New Roman" w:cs="Times New Roman"/>
          <w:sz w:val="28"/>
          <w:szCs w:val="28"/>
        </w:rPr>
        <w:t xml:space="preserve"> шляхи та леге</w:t>
      </w:r>
      <w:r>
        <w:rPr>
          <w:rFonts w:ascii="Times New Roman" w:hAnsi="Times New Roman" w:cs="Times New Roman"/>
          <w:sz w:val="28"/>
          <w:szCs w:val="28"/>
        </w:rPr>
        <w:t>ні - органи повітряного дихання.</w:t>
      </w:r>
    </w:p>
    <w:p w:rsidR="004D36AA" w:rsidRDefault="004D36AA" w:rsidP="004D36AA">
      <w:pPr>
        <w:spacing w:after="0" w:line="240" w:lineRule="auto"/>
        <w:ind w:firstLine="708"/>
        <w:jc w:val="both"/>
        <w:rPr>
          <w:rFonts w:ascii="Times New Roman" w:hAnsi="Times New Roman" w:cs="Times New Roman"/>
          <w:sz w:val="28"/>
          <w:szCs w:val="28"/>
        </w:rPr>
      </w:pPr>
      <w:r w:rsidRPr="009C4E8A">
        <w:rPr>
          <w:rFonts w:ascii="Times New Roman" w:hAnsi="Times New Roman" w:cs="Times New Roman"/>
          <w:sz w:val="28"/>
          <w:szCs w:val="28"/>
        </w:rPr>
        <w:t>Розвивати уміння порівнювати основні процеси життєдіяльності організму та їхнє значення; уміння виділяти головне та робити відповідні висновки; розвивати пам’ять, увагу, мислення.</w:t>
      </w:r>
    </w:p>
    <w:p w:rsidR="004D36AA" w:rsidRDefault="004D36AA" w:rsidP="004D36AA">
      <w:pPr>
        <w:spacing w:after="0" w:line="240" w:lineRule="auto"/>
        <w:ind w:firstLine="708"/>
        <w:jc w:val="both"/>
        <w:rPr>
          <w:rFonts w:ascii="Times New Roman" w:hAnsi="Times New Roman" w:cs="Times New Roman"/>
          <w:sz w:val="28"/>
          <w:szCs w:val="28"/>
        </w:rPr>
      </w:pPr>
      <w:r w:rsidRPr="009C4E8A">
        <w:rPr>
          <w:rFonts w:ascii="Times New Roman" w:hAnsi="Times New Roman" w:cs="Times New Roman"/>
          <w:sz w:val="28"/>
          <w:szCs w:val="28"/>
        </w:rPr>
        <w:t>Виховувати бережливе ставлення до власного здоров’я та оточуючих людей.</w:t>
      </w:r>
    </w:p>
    <w:p w:rsidR="004D36AA" w:rsidRDefault="004D36AA" w:rsidP="004D36AA">
      <w:pPr>
        <w:spacing w:after="0" w:line="240" w:lineRule="auto"/>
        <w:ind w:firstLine="708"/>
        <w:jc w:val="both"/>
        <w:rPr>
          <w:rFonts w:ascii="Times New Roman" w:hAnsi="Times New Roman" w:cs="Times New Roman"/>
          <w:sz w:val="28"/>
          <w:szCs w:val="28"/>
        </w:rPr>
      </w:pPr>
      <w:r w:rsidRPr="009C4E8A">
        <w:rPr>
          <w:rFonts w:ascii="Times New Roman" w:hAnsi="Times New Roman" w:cs="Times New Roman"/>
          <w:b/>
          <w:bCs/>
          <w:sz w:val="28"/>
          <w:szCs w:val="28"/>
        </w:rPr>
        <w:t>Тип уроку.</w:t>
      </w:r>
      <w:r w:rsidRPr="009C4E8A">
        <w:rPr>
          <w:rFonts w:ascii="Times New Roman" w:hAnsi="Times New Roman" w:cs="Times New Roman"/>
          <w:sz w:val="28"/>
          <w:szCs w:val="28"/>
        </w:rPr>
        <w:t xml:space="preserve"> Засвоєння нових знань.</w:t>
      </w:r>
    </w:p>
    <w:p w:rsidR="004D36AA" w:rsidRPr="004D36AA" w:rsidRDefault="004D36AA" w:rsidP="004D36AA">
      <w:pPr>
        <w:spacing w:after="0" w:line="240" w:lineRule="auto"/>
        <w:ind w:firstLine="708"/>
        <w:jc w:val="both"/>
        <w:rPr>
          <w:rFonts w:ascii="Times New Roman" w:hAnsi="Times New Roman" w:cs="Times New Roman"/>
          <w:sz w:val="28"/>
          <w:szCs w:val="28"/>
        </w:rPr>
      </w:pPr>
      <w:r w:rsidRPr="009C4E8A">
        <w:rPr>
          <w:rFonts w:ascii="Times New Roman" w:hAnsi="Times New Roman" w:cs="Times New Roman"/>
          <w:b/>
          <w:bCs/>
          <w:sz w:val="28"/>
          <w:szCs w:val="28"/>
        </w:rPr>
        <w:t>Місце уроку в навчальній темі.</w:t>
      </w:r>
      <w:r>
        <w:rPr>
          <w:rFonts w:ascii="Times New Roman" w:hAnsi="Times New Roman" w:cs="Times New Roman"/>
          <w:b/>
          <w:bCs/>
          <w:sz w:val="28"/>
          <w:szCs w:val="28"/>
        </w:rPr>
        <w:t xml:space="preserve"> </w:t>
      </w:r>
      <w:r w:rsidRPr="004D36AA">
        <w:rPr>
          <w:rFonts w:ascii="Times New Roman" w:hAnsi="Times New Roman" w:cs="Times New Roman"/>
          <w:bCs/>
          <w:sz w:val="28"/>
          <w:szCs w:val="28"/>
        </w:rPr>
        <w:t>Поточний</w:t>
      </w:r>
      <w:r w:rsidRPr="004D36AA">
        <w:rPr>
          <w:rFonts w:ascii="Times New Roman" w:hAnsi="Times New Roman" w:cs="Times New Roman"/>
          <w:sz w:val="28"/>
          <w:szCs w:val="28"/>
        </w:rPr>
        <w:t>.</w:t>
      </w:r>
    </w:p>
    <w:p w:rsidR="004D36AA" w:rsidRDefault="004D36AA" w:rsidP="004D36AA">
      <w:pPr>
        <w:spacing w:after="0" w:line="240" w:lineRule="auto"/>
        <w:ind w:firstLine="708"/>
        <w:jc w:val="both"/>
        <w:rPr>
          <w:rFonts w:ascii="Times New Roman" w:hAnsi="Times New Roman" w:cs="Times New Roman"/>
          <w:b/>
          <w:bCs/>
          <w:sz w:val="28"/>
          <w:szCs w:val="28"/>
        </w:rPr>
      </w:pPr>
      <w:r w:rsidRPr="009C4E8A">
        <w:rPr>
          <w:rFonts w:ascii="Times New Roman" w:hAnsi="Times New Roman" w:cs="Times New Roman"/>
          <w:b/>
          <w:bCs/>
          <w:sz w:val="28"/>
          <w:szCs w:val="28"/>
        </w:rPr>
        <w:t>Методи і методичні прийоми:</w:t>
      </w:r>
      <w:r>
        <w:rPr>
          <w:rFonts w:ascii="Times New Roman" w:hAnsi="Times New Roman" w:cs="Times New Roman"/>
          <w:b/>
          <w:bCs/>
          <w:sz w:val="28"/>
          <w:szCs w:val="28"/>
        </w:rPr>
        <w:t xml:space="preserve"> </w:t>
      </w:r>
      <w:r w:rsidRPr="00F75C52">
        <w:rPr>
          <w:rFonts w:ascii="Times New Roman" w:hAnsi="Times New Roman" w:cs="Times New Roman"/>
          <w:bCs/>
          <w:sz w:val="28"/>
          <w:szCs w:val="28"/>
        </w:rPr>
        <w:t>інформаційно-рецептивний, репродуктивний,</w:t>
      </w:r>
      <w:r w:rsidRPr="00F75C52">
        <w:rPr>
          <w:rFonts w:ascii="Times New Roman" w:hAnsi="Times New Roman" w:cs="Times New Roman"/>
          <w:sz w:val="28"/>
          <w:szCs w:val="28"/>
        </w:rPr>
        <w:t xml:space="preserve"> </w:t>
      </w:r>
      <w:r w:rsidRPr="00F75C52">
        <w:rPr>
          <w:rFonts w:ascii="Times New Roman" w:hAnsi="Times New Roman" w:cs="Times New Roman"/>
          <w:bCs/>
          <w:sz w:val="28"/>
          <w:szCs w:val="28"/>
        </w:rPr>
        <w:t>проблемно-пошуковий,</w:t>
      </w:r>
      <w:r w:rsidRPr="00F75C52">
        <w:rPr>
          <w:rFonts w:ascii="Times New Roman" w:hAnsi="Times New Roman" w:cs="Times New Roman"/>
          <w:sz w:val="28"/>
          <w:szCs w:val="28"/>
        </w:rPr>
        <w:t xml:space="preserve"> в</w:t>
      </w:r>
      <w:r w:rsidRPr="00F75C52">
        <w:rPr>
          <w:rFonts w:ascii="Times New Roman" w:hAnsi="Times New Roman" w:cs="Times New Roman"/>
          <w:bCs/>
          <w:sz w:val="28"/>
          <w:szCs w:val="28"/>
        </w:rPr>
        <w:t>ізуальний, релаксопедичний.</w:t>
      </w:r>
    </w:p>
    <w:p w:rsidR="004D36AA" w:rsidRDefault="004D36AA" w:rsidP="004D36AA">
      <w:pPr>
        <w:spacing w:after="0" w:line="240" w:lineRule="auto"/>
        <w:ind w:firstLine="708"/>
        <w:jc w:val="both"/>
        <w:rPr>
          <w:rFonts w:ascii="Times New Roman" w:hAnsi="Times New Roman" w:cs="Times New Roman"/>
          <w:sz w:val="28"/>
          <w:szCs w:val="28"/>
        </w:rPr>
      </w:pPr>
      <w:r>
        <w:rPr>
          <w:rFonts w:ascii="Times New Roman" w:hAnsi="Times New Roman" w:cs="Times New Roman"/>
          <w:b/>
          <w:bCs/>
          <w:sz w:val="28"/>
          <w:szCs w:val="28"/>
        </w:rPr>
        <w:t>М</w:t>
      </w:r>
      <w:r w:rsidRPr="009C4E8A">
        <w:rPr>
          <w:rFonts w:ascii="Times New Roman" w:hAnsi="Times New Roman" w:cs="Times New Roman"/>
          <w:b/>
          <w:bCs/>
          <w:sz w:val="28"/>
          <w:szCs w:val="28"/>
        </w:rPr>
        <w:t>іжпредметні зв</w:t>
      </w:r>
      <w:r>
        <w:rPr>
          <w:rFonts w:ascii="Times New Roman" w:hAnsi="Times New Roman" w:cs="Times New Roman"/>
          <w:b/>
          <w:bCs/>
          <w:sz w:val="28"/>
          <w:szCs w:val="28"/>
        </w:rPr>
        <w:t>’</w:t>
      </w:r>
      <w:r w:rsidRPr="009C4E8A">
        <w:rPr>
          <w:rFonts w:ascii="Times New Roman" w:hAnsi="Times New Roman" w:cs="Times New Roman"/>
          <w:b/>
          <w:bCs/>
          <w:sz w:val="28"/>
          <w:szCs w:val="28"/>
        </w:rPr>
        <w:t>язки:</w:t>
      </w:r>
      <w:r w:rsidR="00AD62BC">
        <w:rPr>
          <w:rFonts w:ascii="Times New Roman" w:hAnsi="Times New Roman" w:cs="Times New Roman"/>
          <w:sz w:val="28"/>
          <w:szCs w:val="28"/>
        </w:rPr>
        <w:t xml:space="preserve"> медицина, фізика, хімія</w:t>
      </w:r>
      <w:r w:rsidRPr="009C4E8A">
        <w:rPr>
          <w:rFonts w:ascii="Times New Roman" w:hAnsi="Times New Roman" w:cs="Times New Roman"/>
          <w:sz w:val="28"/>
          <w:szCs w:val="28"/>
        </w:rPr>
        <w:t>, зоологія.</w:t>
      </w:r>
    </w:p>
    <w:p w:rsidR="004D36AA" w:rsidRDefault="004D36AA" w:rsidP="004D36AA">
      <w:pPr>
        <w:spacing w:after="0" w:line="240" w:lineRule="auto"/>
        <w:ind w:firstLine="708"/>
        <w:jc w:val="both"/>
        <w:rPr>
          <w:rFonts w:ascii="Times New Roman" w:hAnsi="Times New Roman" w:cs="Times New Roman"/>
          <w:sz w:val="28"/>
          <w:szCs w:val="28"/>
        </w:rPr>
      </w:pPr>
      <w:r w:rsidRPr="009C4E8A">
        <w:rPr>
          <w:rFonts w:ascii="Times New Roman" w:hAnsi="Times New Roman" w:cs="Times New Roman"/>
          <w:b/>
          <w:bCs/>
          <w:sz w:val="28"/>
          <w:szCs w:val="28"/>
        </w:rPr>
        <w:t>Матеріали та обладнання:</w:t>
      </w:r>
      <w:r w:rsidRPr="009C4E8A">
        <w:rPr>
          <w:rFonts w:ascii="Times New Roman" w:hAnsi="Times New Roman" w:cs="Times New Roman"/>
          <w:sz w:val="28"/>
          <w:szCs w:val="28"/>
        </w:rPr>
        <w:t xml:space="preserve"> схеми, малюнки, таблиці,</w:t>
      </w:r>
      <w:r>
        <w:rPr>
          <w:rFonts w:ascii="Times New Roman" w:hAnsi="Times New Roman" w:cs="Times New Roman"/>
          <w:sz w:val="28"/>
          <w:szCs w:val="28"/>
        </w:rPr>
        <w:t xml:space="preserve"> проектор</w:t>
      </w:r>
      <w:r w:rsidRPr="009C4E8A">
        <w:rPr>
          <w:rFonts w:ascii="Times New Roman" w:hAnsi="Times New Roman" w:cs="Times New Roman"/>
          <w:sz w:val="28"/>
          <w:szCs w:val="28"/>
        </w:rPr>
        <w:t xml:space="preserve">. </w:t>
      </w:r>
    </w:p>
    <w:p w:rsidR="004D36AA" w:rsidRPr="00B06DDC" w:rsidRDefault="004D36AA" w:rsidP="004D36AA">
      <w:pPr>
        <w:spacing w:after="0" w:line="240" w:lineRule="auto"/>
        <w:ind w:firstLine="708"/>
        <w:jc w:val="both"/>
        <w:rPr>
          <w:rFonts w:ascii="Times New Roman" w:hAnsi="Times New Roman" w:cs="Times New Roman"/>
          <w:sz w:val="28"/>
          <w:szCs w:val="28"/>
        </w:rPr>
      </w:pPr>
      <w:r w:rsidRPr="009C4E8A">
        <w:rPr>
          <w:rFonts w:ascii="Times New Roman" w:hAnsi="Times New Roman" w:cs="Times New Roman"/>
          <w:b/>
          <w:bCs/>
          <w:sz w:val="28"/>
          <w:szCs w:val="28"/>
        </w:rPr>
        <w:t>Основні поняття та терміни:</w:t>
      </w:r>
      <w:r w:rsidRPr="009C4E8A">
        <w:rPr>
          <w:rFonts w:ascii="Times New Roman" w:hAnsi="Times New Roman" w:cs="Times New Roman"/>
          <w:sz w:val="28"/>
          <w:szCs w:val="28"/>
        </w:rPr>
        <w:t xml:space="preserve"> </w:t>
      </w:r>
      <w:r>
        <w:rPr>
          <w:rFonts w:ascii="Times New Roman" w:hAnsi="Times New Roman" w:cs="Times New Roman"/>
          <w:sz w:val="28"/>
          <w:szCs w:val="28"/>
        </w:rPr>
        <w:t>носова порожнина, носоглотка,</w:t>
      </w:r>
      <w:r w:rsidR="00FD21B7">
        <w:rPr>
          <w:rFonts w:ascii="Times New Roman" w:hAnsi="Times New Roman" w:cs="Times New Roman"/>
          <w:sz w:val="28"/>
          <w:szCs w:val="28"/>
        </w:rPr>
        <w:t xml:space="preserve"> гортань,</w:t>
      </w:r>
      <w:r>
        <w:rPr>
          <w:rFonts w:ascii="Times New Roman" w:hAnsi="Times New Roman" w:cs="Times New Roman"/>
          <w:sz w:val="28"/>
          <w:szCs w:val="28"/>
        </w:rPr>
        <w:t xml:space="preserve"> трахея, б</w:t>
      </w:r>
      <w:r w:rsidR="00FD21B7">
        <w:rPr>
          <w:rFonts w:ascii="Times New Roman" w:hAnsi="Times New Roman" w:cs="Times New Roman"/>
          <w:sz w:val="28"/>
          <w:szCs w:val="28"/>
        </w:rPr>
        <w:t>ронхи, бронхіоли, бронхіальне де</w:t>
      </w:r>
      <w:r>
        <w:rPr>
          <w:rFonts w:ascii="Times New Roman" w:hAnsi="Times New Roman" w:cs="Times New Roman"/>
          <w:sz w:val="28"/>
          <w:szCs w:val="28"/>
        </w:rPr>
        <w:t>р</w:t>
      </w:r>
      <w:r w:rsidR="00FD21B7">
        <w:rPr>
          <w:rFonts w:ascii="Times New Roman" w:hAnsi="Times New Roman" w:cs="Times New Roman"/>
          <w:sz w:val="28"/>
          <w:szCs w:val="28"/>
        </w:rPr>
        <w:t>е</w:t>
      </w:r>
      <w:r>
        <w:rPr>
          <w:rFonts w:ascii="Times New Roman" w:hAnsi="Times New Roman" w:cs="Times New Roman"/>
          <w:sz w:val="28"/>
          <w:szCs w:val="28"/>
        </w:rPr>
        <w:t>во,</w:t>
      </w:r>
      <w:r w:rsidR="00FD21B7">
        <w:rPr>
          <w:rFonts w:ascii="Times New Roman" w:hAnsi="Times New Roman" w:cs="Times New Roman"/>
          <w:sz w:val="28"/>
          <w:szCs w:val="28"/>
        </w:rPr>
        <w:t xml:space="preserve"> ворота легень,</w:t>
      </w:r>
      <w:r>
        <w:rPr>
          <w:rFonts w:ascii="Times New Roman" w:hAnsi="Times New Roman" w:cs="Times New Roman"/>
          <w:sz w:val="28"/>
          <w:szCs w:val="28"/>
        </w:rPr>
        <w:t xml:space="preserve"> </w:t>
      </w:r>
      <w:r w:rsidR="00B06DDC">
        <w:rPr>
          <w:rFonts w:ascii="Times New Roman" w:hAnsi="Times New Roman" w:cs="Times New Roman"/>
          <w:sz w:val="28"/>
          <w:szCs w:val="28"/>
        </w:rPr>
        <w:t>легені, плевра, альвеоли</w:t>
      </w:r>
      <w:r w:rsidR="00B06DDC" w:rsidRPr="00B06DDC">
        <w:rPr>
          <w:rFonts w:ascii="Times New Roman" w:hAnsi="Times New Roman" w:cs="Times New Roman"/>
          <w:sz w:val="28"/>
          <w:szCs w:val="28"/>
          <w:lang w:val="ru-RU"/>
        </w:rPr>
        <w:t xml:space="preserve">, </w:t>
      </w:r>
      <w:r w:rsidR="00B06DDC" w:rsidRPr="00B06DDC">
        <w:rPr>
          <w:rFonts w:ascii="Times New Roman" w:hAnsi="Times New Roman" w:cs="Times New Roman"/>
          <w:sz w:val="28"/>
          <w:szCs w:val="28"/>
        </w:rPr>
        <w:t>голосовий апарат, голосові зв’язки.</w:t>
      </w:r>
    </w:p>
    <w:p w:rsidR="004D36AA" w:rsidRDefault="004D36AA" w:rsidP="004D36AA">
      <w:pPr>
        <w:spacing w:after="0" w:line="240" w:lineRule="auto"/>
        <w:ind w:firstLine="708"/>
        <w:jc w:val="both"/>
        <w:rPr>
          <w:rFonts w:ascii="Times New Roman" w:hAnsi="Times New Roman" w:cs="Times New Roman"/>
          <w:b/>
          <w:bCs/>
          <w:sz w:val="28"/>
          <w:szCs w:val="28"/>
        </w:rPr>
      </w:pPr>
      <w:r w:rsidRPr="009C4E8A">
        <w:rPr>
          <w:rFonts w:ascii="Times New Roman" w:hAnsi="Times New Roman" w:cs="Times New Roman"/>
          <w:b/>
          <w:bCs/>
          <w:sz w:val="28"/>
          <w:szCs w:val="28"/>
        </w:rPr>
        <w:t>ХІД УРОКУ</w:t>
      </w:r>
    </w:p>
    <w:p w:rsidR="004D36AA" w:rsidRDefault="004D36AA" w:rsidP="004D36AA">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І. Організаційний етап.</w:t>
      </w:r>
    </w:p>
    <w:p w:rsidR="004D36AA" w:rsidRDefault="004D36AA" w:rsidP="004D36AA">
      <w:pPr>
        <w:spacing w:after="0" w:line="240" w:lineRule="auto"/>
        <w:jc w:val="both"/>
        <w:rPr>
          <w:rFonts w:ascii="Times New Roman" w:hAnsi="Times New Roman" w:cs="Times New Roman"/>
          <w:b/>
          <w:bCs/>
          <w:sz w:val="28"/>
          <w:szCs w:val="28"/>
        </w:rPr>
      </w:pPr>
      <w:r w:rsidRPr="009C4E8A">
        <w:rPr>
          <w:rFonts w:ascii="Times New Roman" w:hAnsi="Times New Roman" w:cs="Times New Roman"/>
          <w:b/>
          <w:bCs/>
          <w:sz w:val="28"/>
          <w:szCs w:val="28"/>
        </w:rPr>
        <w:t>І</w:t>
      </w:r>
      <w:r>
        <w:rPr>
          <w:rFonts w:ascii="Times New Roman" w:hAnsi="Times New Roman" w:cs="Times New Roman"/>
          <w:b/>
          <w:bCs/>
          <w:sz w:val="28"/>
          <w:szCs w:val="28"/>
        </w:rPr>
        <w:t>І</w:t>
      </w:r>
      <w:r w:rsidRPr="009C4E8A">
        <w:rPr>
          <w:rFonts w:ascii="Times New Roman" w:hAnsi="Times New Roman" w:cs="Times New Roman"/>
          <w:b/>
          <w:bCs/>
          <w:sz w:val="28"/>
          <w:szCs w:val="28"/>
        </w:rPr>
        <w:t>. Актуалізація оп</w:t>
      </w:r>
      <w:r w:rsidR="00E82DD4">
        <w:rPr>
          <w:rFonts w:ascii="Times New Roman" w:hAnsi="Times New Roman" w:cs="Times New Roman"/>
          <w:b/>
          <w:bCs/>
          <w:sz w:val="28"/>
          <w:szCs w:val="28"/>
        </w:rPr>
        <w:t>орних знань та мотивація навчальної діяльності</w:t>
      </w:r>
      <w:r w:rsidRPr="009C4E8A">
        <w:rPr>
          <w:rFonts w:ascii="Times New Roman" w:hAnsi="Times New Roman" w:cs="Times New Roman"/>
          <w:b/>
          <w:bCs/>
          <w:sz w:val="28"/>
          <w:szCs w:val="28"/>
        </w:rPr>
        <w:t xml:space="preserve"> учнів.</w:t>
      </w:r>
    </w:p>
    <w:p w:rsidR="004D36AA" w:rsidRPr="00E82DD4" w:rsidRDefault="00E82DD4" w:rsidP="004D36AA">
      <w:pPr>
        <w:spacing w:line="240" w:lineRule="auto"/>
        <w:rPr>
          <w:rFonts w:ascii="Times New Roman" w:hAnsi="Times New Roman"/>
          <w:b/>
          <w:i/>
          <w:sz w:val="28"/>
          <w:szCs w:val="28"/>
        </w:rPr>
      </w:pPr>
      <w:r w:rsidRPr="00E82DD4">
        <w:rPr>
          <w:rFonts w:ascii="Times New Roman" w:hAnsi="Times New Roman"/>
          <w:b/>
          <w:i/>
          <w:sz w:val="28"/>
          <w:szCs w:val="28"/>
        </w:rPr>
        <w:t>Фронтальне опитування.</w:t>
      </w:r>
    </w:p>
    <w:p w:rsidR="00E82DD4" w:rsidRDefault="00E82DD4" w:rsidP="004D36AA">
      <w:pPr>
        <w:spacing w:line="240" w:lineRule="auto"/>
        <w:rPr>
          <w:rFonts w:ascii="Times New Roman" w:hAnsi="Times New Roman"/>
          <w:sz w:val="28"/>
          <w:szCs w:val="28"/>
        </w:rPr>
      </w:pPr>
      <w:r>
        <w:rPr>
          <w:rFonts w:ascii="Times New Roman" w:hAnsi="Times New Roman"/>
          <w:sz w:val="28"/>
          <w:szCs w:val="28"/>
        </w:rPr>
        <w:t>1.Що таке дихання?</w:t>
      </w:r>
    </w:p>
    <w:p w:rsidR="00E82DD4" w:rsidRDefault="00E82DD4" w:rsidP="004D36AA">
      <w:pPr>
        <w:spacing w:line="240" w:lineRule="auto"/>
        <w:rPr>
          <w:rFonts w:ascii="Times New Roman" w:hAnsi="Times New Roman"/>
          <w:sz w:val="28"/>
          <w:szCs w:val="28"/>
        </w:rPr>
      </w:pPr>
      <w:r>
        <w:rPr>
          <w:rFonts w:ascii="Times New Roman" w:hAnsi="Times New Roman"/>
          <w:sz w:val="28"/>
          <w:szCs w:val="28"/>
        </w:rPr>
        <w:t>2. Назвіть етапи дихання в людини.</w:t>
      </w:r>
    </w:p>
    <w:p w:rsidR="00E82DD4" w:rsidRDefault="00E82DD4" w:rsidP="004D36AA">
      <w:pPr>
        <w:spacing w:line="240" w:lineRule="auto"/>
        <w:rPr>
          <w:rFonts w:ascii="Times New Roman" w:hAnsi="Times New Roman"/>
          <w:sz w:val="28"/>
          <w:szCs w:val="28"/>
        </w:rPr>
      </w:pPr>
      <w:r>
        <w:rPr>
          <w:rFonts w:ascii="Times New Roman" w:hAnsi="Times New Roman"/>
          <w:sz w:val="28"/>
          <w:szCs w:val="28"/>
        </w:rPr>
        <w:t>3. Які фізичні й хімічні процеси є основою дихання?</w:t>
      </w:r>
    </w:p>
    <w:p w:rsidR="00E82DD4" w:rsidRDefault="00E82DD4" w:rsidP="004D36AA">
      <w:pPr>
        <w:spacing w:line="240" w:lineRule="auto"/>
        <w:rPr>
          <w:rFonts w:ascii="Times New Roman" w:hAnsi="Times New Roman"/>
          <w:sz w:val="28"/>
          <w:szCs w:val="28"/>
        </w:rPr>
      </w:pPr>
      <w:r>
        <w:rPr>
          <w:rFonts w:ascii="Times New Roman" w:hAnsi="Times New Roman"/>
          <w:sz w:val="28"/>
          <w:szCs w:val="28"/>
        </w:rPr>
        <w:t>4. Назвіть основні процеси дихання людини.</w:t>
      </w:r>
    </w:p>
    <w:p w:rsidR="00E82DD4" w:rsidRDefault="00E82DD4" w:rsidP="004D36AA">
      <w:pPr>
        <w:spacing w:line="240" w:lineRule="auto"/>
        <w:rPr>
          <w:rFonts w:ascii="Times New Roman" w:hAnsi="Times New Roman"/>
          <w:sz w:val="28"/>
          <w:szCs w:val="28"/>
        </w:rPr>
      </w:pPr>
      <w:r>
        <w:rPr>
          <w:rFonts w:ascii="Times New Roman" w:hAnsi="Times New Roman"/>
          <w:sz w:val="28"/>
          <w:szCs w:val="28"/>
        </w:rPr>
        <w:t>5. Що таке легеневе дихання людини?</w:t>
      </w:r>
    </w:p>
    <w:p w:rsidR="00E82DD4" w:rsidRDefault="00E82DD4" w:rsidP="004D36AA">
      <w:pPr>
        <w:spacing w:line="240" w:lineRule="auto"/>
        <w:rPr>
          <w:rFonts w:ascii="Times New Roman" w:hAnsi="Times New Roman"/>
          <w:sz w:val="28"/>
          <w:szCs w:val="28"/>
        </w:rPr>
      </w:pPr>
      <w:r>
        <w:rPr>
          <w:rFonts w:ascii="Times New Roman" w:hAnsi="Times New Roman"/>
          <w:sz w:val="28"/>
          <w:szCs w:val="28"/>
        </w:rPr>
        <w:t>6. Назвіть причини особливостей дихання людини.</w:t>
      </w:r>
    </w:p>
    <w:p w:rsidR="00E82DD4" w:rsidRDefault="00E82DD4" w:rsidP="004D36AA">
      <w:pPr>
        <w:spacing w:line="240" w:lineRule="auto"/>
        <w:rPr>
          <w:rFonts w:ascii="Times New Roman" w:hAnsi="Times New Roman"/>
          <w:sz w:val="28"/>
          <w:szCs w:val="28"/>
        </w:rPr>
      </w:pPr>
      <w:r>
        <w:rPr>
          <w:rFonts w:ascii="Times New Roman" w:hAnsi="Times New Roman"/>
          <w:sz w:val="28"/>
          <w:szCs w:val="28"/>
        </w:rPr>
        <w:t>7. Яке значення має дихання для організму людини?</w:t>
      </w:r>
    </w:p>
    <w:p w:rsidR="00E82DD4" w:rsidRDefault="00E82DD4" w:rsidP="004D36AA">
      <w:pPr>
        <w:spacing w:line="240" w:lineRule="auto"/>
        <w:rPr>
          <w:rFonts w:ascii="Times New Roman" w:hAnsi="Times New Roman"/>
          <w:sz w:val="28"/>
          <w:szCs w:val="28"/>
        </w:rPr>
      </w:pPr>
      <w:r>
        <w:rPr>
          <w:rFonts w:ascii="Times New Roman" w:hAnsi="Times New Roman"/>
          <w:sz w:val="28"/>
          <w:szCs w:val="28"/>
        </w:rPr>
        <w:t>8. Які процеси є основою дихання?</w:t>
      </w:r>
    </w:p>
    <w:p w:rsidR="00E82DD4" w:rsidRDefault="00E82DD4" w:rsidP="004D36AA">
      <w:pPr>
        <w:spacing w:line="240" w:lineRule="auto"/>
        <w:rPr>
          <w:rFonts w:ascii="Times New Roman" w:hAnsi="Times New Roman"/>
          <w:sz w:val="28"/>
          <w:szCs w:val="28"/>
        </w:rPr>
      </w:pPr>
      <w:r>
        <w:rPr>
          <w:rFonts w:ascii="Times New Roman" w:hAnsi="Times New Roman"/>
          <w:sz w:val="28"/>
          <w:szCs w:val="28"/>
        </w:rPr>
        <w:t>9. Назвіть особливості дихання людини.</w:t>
      </w:r>
    </w:p>
    <w:p w:rsidR="00E82DD4" w:rsidRDefault="00E82DD4" w:rsidP="004D36AA">
      <w:pPr>
        <w:spacing w:line="240" w:lineRule="auto"/>
        <w:rPr>
          <w:rFonts w:ascii="Times New Roman" w:hAnsi="Times New Roman"/>
          <w:sz w:val="28"/>
          <w:szCs w:val="28"/>
        </w:rPr>
      </w:pPr>
      <w:r>
        <w:rPr>
          <w:rFonts w:ascii="Times New Roman" w:hAnsi="Times New Roman"/>
          <w:sz w:val="28"/>
          <w:szCs w:val="28"/>
        </w:rPr>
        <w:t>10. Назвіть типи дихання та охарактеризуйте їх.</w:t>
      </w:r>
    </w:p>
    <w:p w:rsidR="00B74FDE" w:rsidRPr="006D64DD" w:rsidRDefault="00B74FDE" w:rsidP="00B74FDE">
      <w:pPr>
        <w:spacing w:line="240" w:lineRule="auto"/>
        <w:rPr>
          <w:rFonts w:ascii="Times New Roman" w:eastAsia="Times New Roman" w:hAnsi="Times New Roman" w:cs="Times New Roman"/>
          <w:i/>
          <w:color w:val="161514"/>
          <w:sz w:val="28"/>
          <w:szCs w:val="28"/>
        </w:rPr>
      </w:pPr>
      <w:r w:rsidRPr="006D64DD">
        <w:rPr>
          <w:rFonts w:ascii="Times New Roman" w:eastAsia="Times New Roman" w:hAnsi="Times New Roman" w:cs="Times New Roman"/>
          <w:i/>
          <w:color w:val="161514"/>
          <w:sz w:val="28"/>
          <w:szCs w:val="28"/>
        </w:rPr>
        <w:t>(На партах лежать картки в довільному порядку,їх потрібно розташувати в порядку ускладнення дихальної системи)</w:t>
      </w:r>
    </w:p>
    <w:p w:rsidR="00B74FDE" w:rsidRPr="006D64DD" w:rsidRDefault="00B74FDE" w:rsidP="00B74FDE">
      <w:pPr>
        <w:spacing w:after="0" w:line="270" w:lineRule="atLeast"/>
        <w:jc w:val="both"/>
        <w:rPr>
          <w:rFonts w:ascii="Arial" w:eastAsia="Times New Roman" w:hAnsi="Arial" w:cs="Arial"/>
          <w:sz w:val="18"/>
          <w:szCs w:val="18"/>
        </w:rPr>
      </w:pPr>
      <w:r w:rsidRPr="006D64DD">
        <w:rPr>
          <w:rFonts w:ascii="Times New Roman" w:eastAsia="Times New Roman" w:hAnsi="Times New Roman" w:cs="Times New Roman"/>
          <w:sz w:val="28"/>
          <w:szCs w:val="28"/>
        </w:rPr>
        <w:t>1.</w:t>
      </w:r>
      <w:r w:rsidRPr="006D64DD">
        <w:rPr>
          <w:rFonts w:ascii="Times New Roman" w:eastAsia="Times New Roman" w:hAnsi="Times New Roman" w:cs="Times New Roman"/>
          <w:sz w:val="14"/>
          <w:szCs w:val="14"/>
        </w:rPr>
        <w:t xml:space="preserve"> </w:t>
      </w:r>
      <w:r w:rsidRPr="006D64DD">
        <w:rPr>
          <w:rFonts w:ascii="Times New Roman" w:eastAsia="Times New Roman" w:hAnsi="Times New Roman" w:cs="Times New Roman"/>
          <w:sz w:val="28"/>
          <w:szCs w:val="28"/>
        </w:rPr>
        <w:t>Дихають киснем, розчиненим у воді, який із водою надходить до клітини через оболонку</w:t>
      </w:r>
      <w:r w:rsidRPr="006D64DD">
        <w:rPr>
          <w:rFonts w:ascii="Times New Roman" w:eastAsia="Times New Roman" w:hAnsi="Times New Roman" w:cs="Times New Roman"/>
          <w:i/>
          <w:sz w:val="28"/>
          <w:szCs w:val="28"/>
        </w:rPr>
        <w:t>.(Найпростіші)</w:t>
      </w:r>
    </w:p>
    <w:p w:rsidR="00B74FDE" w:rsidRPr="006D64DD" w:rsidRDefault="00B74FDE" w:rsidP="00B74FDE">
      <w:pPr>
        <w:spacing w:after="0" w:line="270" w:lineRule="atLeast"/>
        <w:jc w:val="both"/>
        <w:rPr>
          <w:rFonts w:ascii="Arial" w:eastAsia="Times New Roman" w:hAnsi="Arial" w:cs="Arial"/>
          <w:sz w:val="18"/>
          <w:szCs w:val="18"/>
        </w:rPr>
      </w:pPr>
      <w:r w:rsidRPr="006D64DD">
        <w:rPr>
          <w:rFonts w:ascii="Times New Roman" w:eastAsia="Times New Roman" w:hAnsi="Times New Roman" w:cs="Times New Roman"/>
          <w:sz w:val="28"/>
          <w:szCs w:val="28"/>
        </w:rPr>
        <w:t>2.</w:t>
      </w:r>
      <w:r w:rsidRPr="006D64DD">
        <w:rPr>
          <w:rFonts w:ascii="Times New Roman" w:eastAsia="Times New Roman" w:hAnsi="Times New Roman" w:cs="Times New Roman"/>
          <w:sz w:val="14"/>
          <w:szCs w:val="14"/>
        </w:rPr>
        <w:t xml:space="preserve"> </w:t>
      </w:r>
      <w:r w:rsidRPr="006D64DD">
        <w:rPr>
          <w:rFonts w:ascii="Times New Roman" w:eastAsia="Times New Roman" w:hAnsi="Times New Roman" w:cs="Times New Roman"/>
          <w:sz w:val="28"/>
          <w:szCs w:val="28"/>
        </w:rPr>
        <w:t>Дихають усією поверхнею тіла, поглинаючи розчинний у воді кисень.</w:t>
      </w:r>
    </w:p>
    <w:p w:rsidR="00B74FDE" w:rsidRPr="006D64DD" w:rsidRDefault="00B74FDE" w:rsidP="00B74FDE">
      <w:pPr>
        <w:spacing w:after="0" w:line="270" w:lineRule="atLeast"/>
        <w:jc w:val="both"/>
        <w:rPr>
          <w:rFonts w:ascii="Arial" w:eastAsia="Times New Roman" w:hAnsi="Arial" w:cs="Arial"/>
          <w:i/>
          <w:sz w:val="18"/>
          <w:szCs w:val="18"/>
        </w:rPr>
      </w:pPr>
      <w:r w:rsidRPr="006D64DD">
        <w:rPr>
          <w:rFonts w:ascii="Times New Roman" w:eastAsia="Times New Roman" w:hAnsi="Times New Roman" w:cs="Times New Roman"/>
          <w:i/>
          <w:sz w:val="28"/>
          <w:szCs w:val="28"/>
        </w:rPr>
        <w:t>(Кишковопорожнинні)</w:t>
      </w:r>
    </w:p>
    <w:p w:rsidR="00B74FDE" w:rsidRPr="006D64DD" w:rsidRDefault="00B74FDE" w:rsidP="00B74FDE">
      <w:pPr>
        <w:spacing w:after="0" w:line="270" w:lineRule="atLeast"/>
        <w:jc w:val="both"/>
        <w:rPr>
          <w:rFonts w:ascii="Arial" w:eastAsia="Times New Roman" w:hAnsi="Arial" w:cs="Arial"/>
          <w:i/>
          <w:sz w:val="18"/>
          <w:szCs w:val="18"/>
        </w:rPr>
      </w:pPr>
      <w:r w:rsidRPr="006D64DD">
        <w:rPr>
          <w:rFonts w:ascii="Times New Roman" w:eastAsia="Times New Roman" w:hAnsi="Times New Roman" w:cs="Times New Roman"/>
          <w:sz w:val="28"/>
          <w:szCs w:val="28"/>
        </w:rPr>
        <w:t>3.</w:t>
      </w:r>
      <w:r w:rsidRPr="006D64DD">
        <w:rPr>
          <w:rFonts w:ascii="Times New Roman" w:eastAsia="Times New Roman" w:hAnsi="Times New Roman" w:cs="Times New Roman"/>
          <w:sz w:val="14"/>
          <w:szCs w:val="14"/>
        </w:rPr>
        <w:t xml:space="preserve"> </w:t>
      </w:r>
      <w:r w:rsidRPr="006D64DD">
        <w:rPr>
          <w:rFonts w:ascii="Times New Roman" w:eastAsia="Times New Roman" w:hAnsi="Times New Roman" w:cs="Times New Roman"/>
          <w:sz w:val="28"/>
          <w:szCs w:val="28"/>
        </w:rPr>
        <w:t xml:space="preserve">Дихають усією поверхнею тіла. Паразитам властиве анаеробне дихання </w:t>
      </w:r>
      <w:r w:rsidRPr="006D64DD">
        <w:rPr>
          <w:rFonts w:ascii="Times New Roman" w:eastAsia="Times New Roman" w:hAnsi="Times New Roman" w:cs="Times New Roman"/>
          <w:i/>
          <w:sz w:val="28"/>
          <w:szCs w:val="28"/>
        </w:rPr>
        <w:t>(Плоскі та круглі черви)</w:t>
      </w:r>
    </w:p>
    <w:p w:rsidR="00B74FDE" w:rsidRPr="006D64DD" w:rsidRDefault="00B74FDE" w:rsidP="00B74FDE">
      <w:pPr>
        <w:spacing w:after="0" w:line="270" w:lineRule="atLeast"/>
        <w:jc w:val="both"/>
        <w:rPr>
          <w:rFonts w:ascii="Arial" w:eastAsia="Times New Roman" w:hAnsi="Arial" w:cs="Arial"/>
          <w:i/>
          <w:sz w:val="18"/>
          <w:szCs w:val="18"/>
        </w:rPr>
      </w:pPr>
      <w:r w:rsidRPr="006D64DD">
        <w:rPr>
          <w:rFonts w:ascii="Times New Roman" w:eastAsia="Times New Roman" w:hAnsi="Times New Roman" w:cs="Times New Roman"/>
          <w:sz w:val="28"/>
          <w:szCs w:val="28"/>
        </w:rPr>
        <w:lastRenderedPageBreak/>
        <w:t>4.</w:t>
      </w:r>
      <w:r w:rsidRPr="006D64DD">
        <w:rPr>
          <w:rFonts w:ascii="Times New Roman" w:eastAsia="Times New Roman" w:hAnsi="Times New Roman" w:cs="Times New Roman"/>
          <w:sz w:val="14"/>
          <w:szCs w:val="14"/>
        </w:rPr>
        <w:t xml:space="preserve"> </w:t>
      </w:r>
      <w:r w:rsidRPr="006D64DD">
        <w:rPr>
          <w:rFonts w:ascii="Times New Roman" w:eastAsia="Times New Roman" w:hAnsi="Times New Roman" w:cs="Times New Roman"/>
          <w:sz w:val="28"/>
          <w:szCs w:val="28"/>
        </w:rPr>
        <w:t xml:space="preserve">У мантійній порожнині містяться зябра чи легені. </w:t>
      </w:r>
      <w:r w:rsidRPr="006D64DD">
        <w:rPr>
          <w:rFonts w:ascii="Times New Roman" w:eastAsia="Times New Roman" w:hAnsi="Times New Roman" w:cs="Times New Roman"/>
          <w:i/>
          <w:sz w:val="28"/>
          <w:szCs w:val="28"/>
        </w:rPr>
        <w:t>(Молюски)</w:t>
      </w:r>
    </w:p>
    <w:p w:rsidR="00B74FDE" w:rsidRPr="006D64DD" w:rsidRDefault="00B74FDE" w:rsidP="00B74FDE">
      <w:pPr>
        <w:spacing w:after="0" w:line="270" w:lineRule="atLeast"/>
        <w:jc w:val="both"/>
        <w:rPr>
          <w:rFonts w:ascii="Arial" w:eastAsia="Times New Roman" w:hAnsi="Arial" w:cs="Arial"/>
          <w:i/>
          <w:sz w:val="18"/>
          <w:szCs w:val="18"/>
        </w:rPr>
      </w:pPr>
      <w:r w:rsidRPr="006D64DD">
        <w:rPr>
          <w:rFonts w:ascii="Times New Roman" w:eastAsia="Times New Roman" w:hAnsi="Times New Roman" w:cs="Times New Roman"/>
          <w:sz w:val="28"/>
          <w:szCs w:val="28"/>
        </w:rPr>
        <w:t>5.</w:t>
      </w:r>
      <w:r w:rsidRPr="006D64DD">
        <w:rPr>
          <w:rFonts w:ascii="Times New Roman" w:eastAsia="Times New Roman" w:hAnsi="Times New Roman" w:cs="Times New Roman"/>
          <w:sz w:val="14"/>
          <w:szCs w:val="14"/>
        </w:rPr>
        <w:t xml:space="preserve"> </w:t>
      </w:r>
      <w:r w:rsidRPr="006D64DD">
        <w:rPr>
          <w:rFonts w:ascii="Times New Roman" w:eastAsia="Times New Roman" w:hAnsi="Times New Roman" w:cs="Times New Roman"/>
          <w:sz w:val="28"/>
          <w:szCs w:val="28"/>
        </w:rPr>
        <w:t xml:space="preserve">Дихають зябрами, трахеями, легеневими мішками. </w:t>
      </w:r>
      <w:r w:rsidRPr="006D64DD">
        <w:rPr>
          <w:rFonts w:ascii="Times New Roman" w:eastAsia="Times New Roman" w:hAnsi="Times New Roman" w:cs="Times New Roman"/>
          <w:i/>
          <w:sz w:val="28"/>
          <w:szCs w:val="28"/>
        </w:rPr>
        <w:t>(Членистоногі)</w:t>
      </w:r>
    </w:p>
    <w:p w:rsidR="00B74FDE" w:rsidRPr="006D64DD" w:rsidRDefault="00B74FDE" w:rsidP="00B74FDE">
      <w:pPr>
        <w:spacing w:after="0" w:line="270" w:lineRule="atLeast"/>
        <w:jc w:val="both"/>
        <w:rPr>
          <w:rFonts w:ascii="Arial" w:eastAsia="Times New Roman" w:hAnsi="Arial" w:cs="Arial"/>
          <w:i/>
          <w:sz w:val="18"/>
          <w:szCs w:val="18"/>
        </w:rPr>
      </w:pPr>
      <w:r w:rsidRPr="006D64DD">
        <w:rPr>
          <w:rFonts w:ascii="Times New Roman" w:eastAsia="Times New Roman" w:hAnsi="Times New Roman" w:cs="Times New Roman"/>
          <w:sz w:val="28"/>
          <w:szCs w:val="28"/>
        </w:rPr>
        <w:t>6.</w:t>
      </w:r>
      <w:r w:rsidRPr="006D64DD">
        <w:rPr>
          <w:rFonts w:ascii="Times New Roman" w:eastAsia="Times New Roman" w:hAnsi="Times New Roman" w:cs="Times New Roman"/>
          <w:sz w:val="14"/>
          <w:szCs w:val="14"/>
        </w:rPr>
        <w:t xml:space="preserve"> </w:t>
      </w:r>
      <w:r w:rsidRPr="006D64DD">
        <w:rPr>
          <w:rFonts w:ascii="Times New Roman" w:eastAsia="Times New Roman" w:hAnsi="Times New Roman" w:cs="Times New Roman"/>
          <w:sz w:val="28"/>
          <w:szCs w:val="28"/>
        </w:rPr>
        <w:t xml:space="preserve">Зябра розташовані на зябрових дугах, до яких кріпляться зяброві тичинки і зяброві пелюстки. </w:t>
      </w:r>
      <w:r w:rsidRPr="006D64DD">
        <w:rPr>
          <w:rFonts w:ascii="Times New Roman" w:eastAsia="Times New Roman" w:hAnsi="Times New Roman" w:cs="Times New Roman"/>
          <w:i/>
          <w:sz w:val="28"/>
          <w:szCs w:val="28"/>
        </w:rPr>
        <w:t>(Риби)</w:t>
      </w:r>
    </w:p>
    <w:p w:rsidR="00B74FDE" w:rsidRPr="00B74FDE" w:rsidRDefault="00B74FDE" w:rsidP="00B74FDE">
      <w:pPr>
        <w:spacing w:after="0" w:line="270" w:lineRule="atLeast"/>
        <w:jc w:val="both"/>
        <w:rPr>
          <w:rFonts w:ascii="Arial" w:eastAsia="Times New Roman" w:hAnsi="Arial" w:cs="Arial"/>
          <w:i/>
          <w:sz w:val="18"/>
          <w:szCs w:val="18"/>
        </w:rPr>
      </w:pPr>
      <w:r w:rsidRPr="006D64DD">
        <w:rPr>
          <w:rFonts w:ascii="Times New Roman" w:eastAsia="Times New Roman" w:hAnsi="Times New Roman" w:cs="Times New Roman"/>
          <w:sz w:val="28"/>
          <w:szCs w:val="28"/>
        </w:rPr>
        <w:t>7.</w:t>
      </w:r>
      <w:r w:rsidRPr="006D64DD">
        <w:rPr>
          <w:rFonts w:ascii="Times New Roman" w:eastAsia="Times New Roman" w:hAnsi="Times New Roman" w:cs="Times New Roman"/>
          <w:sz w:val="14"/>
          <w:szCs w:val="14"/>
        </w:rPr>
        <w:t xml:space="preserve"> </w:t>
      </w:r>
      <w:r w:rsidRPr="006D64DD">
        <w:rPr>
          <w:rFonts w:ascii="Times New Roman" w:eastAsia="Times New Roman" w:hAnsi="Times New Roman" w:cs="Times New Roman"/>
          <w:sz w:val="28"/>
          <w:szCs w:val="28"/>
        </w:rPr>
        <w:t xml:space="preserve">Дихають легенями та шкірою. </w:t>
      </w:r>
      <w:r w:rsidRPr="00B74FDE">
        <w:rPr>
          <w:rFonts w:ascii="Times New Roman" w:eastAsia="Times New Roman" w:hAnsi="Times New Roman" w:cs="Times New Roman"/>
          <w:i/>
          <w:sz w:val="28"/>
          <w:szCs w:val="28"/>
        </w:rPr>
        <w:t>(Земноводні)</w:t>
      </w:r>
    </w:p>
    <w:p w:rsidR="00B74FDE" w:rsidRPr="00B74FDE" w:rsidRDefault="00B74FDE" w:rsidP="00B74FDE">
      <w:pPr>
        <w:spacing w:after="0" w:line="270" w:lineRule="atLeast"/>
        <w:jc w:val="both"/>
        <w:rPr>
          <w:rFonts w:ascii="Times New Roman" w:eastAsia="Times New Roman" w:hAnsi="Times New Roman" w:cs="Times New Roman"/>
          <w:i/>
          <w:sz w:val="28"/>
          <w:szCs w:val="28"/>
        </w:rPr>
      </w:pPr>
      <w:r w:rsidRPr="006D64DD">
        <w:rPr>
          <w:rFonts w:ascii="Times New Roman" w:eastAsia="Times New Roman" w:hAnsi="Times New Roman" w:cs="Times New Roman"/>
          <w:sz w:val="28"/>
          <w:szCs w:val="28"/>
        </w:rPr>
        <w:t>8.</w:t>
      </w:r>
      <w:r w:rsidRPr="006D64DD">
        <w:rPr>
          <w:rFonts w:ascii="Times New Roman" w:eastAsia="Times New Roman" w:hAnsi="Times New Roman" w:cs="Times New Roman"/>
          <w:sz w:val="14"/>
          <w:szCs w:val="14"/>
        </w:rPr>
        <w:t xml:space="preserve"> </w:t>
      </w:r>
      <w:r w:rsidRPr="006D64DD">
        <w:rPr>
          <w:rFonts w:ascii="Times New Roman" w:eastAsia="Times New Roman" w:hAnsi="Times New Roman" w:cs="Times New Roman"/>
          <w:sz w:val="28"/>
          <w:szCs w:val="28"/>
        </w:rPr>
        <w:t>З’являються дихальні</w:t>
      </w:r>
      <w:r>
        <w:rPr>
          <w:rFonts w:ascii="Times New Roman" w:eastAsia="Times New Roman" w:hAnsi="Times New Roman" w:cs="Times New Roman"/>
          <w:sz w:val="28"/>
          <w:szCs w:val="28"/>
        </w:rPr>
        <w:t xml:space="preserve"> шляхи (гортань, трахея, бронхи</w:t>
      </w:r>
      <w:r w:rsidRPr="006D64DD">
        <w:rPr>
          <w:rFonts w:ascii="Times New Roman" w:eastAsia="Times New Roman" w:hAnsi="Times New Roman" w:cs="Times New Roman"/>
          <w:sz w:val="28"/>
          <w:szCs w:val="28"/>
        </w:rPr>
        <w:t>) легені мають системи перетинок</w:t>
      </w:r>
      <w:r w:rsidRPr="00B74FDE">
        <w:rPr>
          <w:rFonts w:ascii="Times New Roman" w:eastAsia="Times New Roman" w:hAnsi="Times New Roman" w:cs="Times New Roman"/>
          <w:i/>
          <w:sz w:val="28"/>
          <w:szCs w:val="28"/>
        </w:rPr>
        <w:t>. (Плазуни)</w:t>
      </w:r>
    </w:p>
    <w:p w:rsidR="00B74FDE" w:rsidRPr="00B74FDE" w:rsidRDefault="00B74FDE" w:rsidP="00B74FDE">
      <w:pPr>
        <w:spacing w:after="0" w:line="270" w:lineRule="atLeast"/>
        <w:jc w:val="both"/>
        <w:rPr>
          <w:rFonts w:ascii="Arial" w:eastAsia="Times New Roman" w:hAnsi="Arial" w:cs="Arial"/>
          <w:i/>
          <w:sz w:val="18"/>
          <w:szCs w:val="18"/>
        </w:rPr>
      </w:pPr>
      <w:r w:rsidRPr="006D64DD">
        <w:rPr>
          <w:rFonts w:ascii="Times New Roman" w:eastAsia="Times New Roman" w:hAnsi="Times New Roman" w:cs="Times New Roman"/>
          <w:sz w:val="28"/>
          <w:szCs w:val="28"/>
        </w:rPr>
        <w:t>10. Розвинуті дихальні шляхи, легені губчасті, є повітряні мішки</w:t>
      </w:r>
      <w:r w:rsidRPr="00B74FDE">
        <w:rPr>
          <w:rFonts w:ascii="Times New Roman" w:eastAsia="Times New Roman" w:hAnsi="Times New Roman" w:cs="Times New Roman"/>
          <w:i/>
          <w:sz w:val="28"/>
          <w:szCs w:val="28"/>
        </w:rPr>
        <w:t>. (Птахи)</w:t>
      </w:r>
    </w:p>
    <w:p w:rsidR="00B74FDE" w:rsidRPr="00B74FDE" w:rsidRDefault="00B74FDE" w:rsidP="00B74FDE">
      <w:pPr>
        <w:spacing w:after="0" w:line="270" w:lineRule="atLeast"/>
        <w:jc w:val="both"/>
        <w:rPr>
          <w:rFonts w:ascii="Arial" w:eastAsia="Times New Roman" w:hAnsi="Arial" w:cs="Arial"/>
          <w:i/>
          <w:sz w:val="18"/>
          <w:szCs w:val="18"/>
        </w:rPr>
      </w:pPr>
      <w:r w:rsidRPr="006D64DD">
        <w:rPr>
          <w:rFonts w:ascii="Times New Roman" w:eastAsia="Times New Roman" w:hAnsi="Times New Roman" w:cs="Times New Roman"/>
          <w:sz w:val="28"/>
          <w:szCs w:val="28"/>
        </w:rPr>
        <w:t xml:space="preserve">11. Дихальні шляхи: носоглотка, гортань, трахея, бронхи, бронхіоли, альвеоли, губчасті легені. </w:t>
      </w:r>
      <w:r w:rsidRPr="00B74FDE">
        <w:rPr>
          <w:rFonts w:ascii="Times New Roman" w:eastAsia="Times New Roman" w:hAnsi="Times New Roman" w:cs="Times New Roman"/>
          <w:i/>
          <w:sz w:val="28"/>
          <w:szCs w:val="28"/>
        </w:rPr>
        <w:t>(Ссавці)</w:t>
      </w:r>
    </w:p>
    <w:p w:rsidR="00B74FDE" w:rsidRPr="00B74FDE" w:rsidRDefault="00B74FDE" w:rsidP="00B74FDE">
      <w:pPr>
        <w:spacing w:line="240" w:lineRule="auto"/>
        <w:jc w:val="both"/>
        <w:rPr>
          <w:rFonts w:ascii="Times New Roman" w:eastAsia="Times New Roman" w:hAnsi="Times New Roman" w:cs="Times New Roman"/>
          <w:b/>
          <w:i/>
          <w:sz w:val="28"/>
          <w:szCs w:val="28"/>
        </w:rPr>
      </w:pPr>
      <w:r w:rsidRPr="00B74FDE">
        <w:rPr>
          <w:rFonts w:ascii="Times New Roman" w:eastAsia="Times New Roman" w:hAnsi="Times New Roman" w:cs="Times New Roman"/>
          <w:b/>
          <w:i/>
          <w:sz w:val="28"/>
          <w:szCs w:val="28"/>
        </w:rPr>
        <w:t>Запитання до учнів:</w:t>
      </w:r>
    </w:p>
    <w:p w:rsidR="00B74FDE" w:rsidRPr="00B74FDE" w:rsidRDefault="00B74FDE" w:rsidP="00B74FDE">
      <w:pPr>
        <w:spacing w:after="0" w:line="270" w:lineRule="atLeast"/>
        <w:rPr>
          <w:rFonts w:ascii="Arial" w:eastAsia="Times New Roman" w:hAnsi="Arial" w:cs="Arial"/>
          <w:sz w:val="18"/>
          <w:szCs w:val="18"/>
        </w:rPr>
      </w:pPr>
      <w:r w:rsidRPr="00B74FDE">
        <w:rPr>
          <w:rFonts w:ascii="Times New Roman" w:eastAsia="Times New Roman" w:hAnsi="Times New Roman" w:cs="Times New Roman"/>
          <w:sz w:val="28"/>
          <w:szCs w:val="28"/>
        </w:rPr>
        <w:t>То які ж тварини розташувалися на вершині дихальної еволюції і чому ?</w:t>
      </w:r>
    </w:p>
    <w:p w:rsidR="00E82DD4" w:rsidRDefault="00E82DD4" w:rsidP="009A196C">
      <w:pPr>
        <w:spacing w:after="0" w:line="270" w:lineRule="atLeast"/>
        <w:rPr>
          <w:rFonts w:ascii="Times New Roman" w:hAnsi="Times New Roman" w:cs="Times New Roman"/>
          <w:b/>
          <w:bCs/>
          <w:sz w:val="28"/>
          <w:szCs w:val="28"/>
        </w:rPr>
      </w:pPr>
      <w:r w:rsidRPr="00473A51">
        <w:rPr>
          <w:rFonts w:ascii="Times New Roman" w:hAnsi="Times New Roman" w:cs="Times New Roman"/>
          <w:b/>
          <w:i/>
          <w:sz w:val="28"/>
          <w:szCs w:val="28"/>
        </w:rPr>
        <w:t>Оголошення теми уроку.</w:t>
      </w:r>
    </w:p>
    <w:p w:rsidR="00E82DD4" w:rsidRDefault="00E82DD4" w:rsidP="00E82DD4">
      <w:pPr>
        <w:spacing w:after="0" w:line="240" w:lineRule="auto"/>
        <w:jc w:val="both"/>
        <w:rPr>
          <w:rFonts w:ascii="Times New Roman" w:hAnsi="Times New Roman" w:cs="Times New Roman"/>
          <w:b/>
          <w:bCs/>
          <w:sz w:val="28"/>
          <w:szCs w:val="28"/>
        </w:rPr>
      </w:pPr>
      <w:r w:rsidRPr="009C4E8A">
        <w:rPr>
          <w:rFonts w:ascii="Times New Roman" w:hAnsi="Times New Roman" w:cs="Times New Roman"/>
          <w:b/>
          <w:bCs/>
          <w:sz w:val="28"/>
          <w:szCs w:val="28"/>
        </w:rPr>
        <w:t>І</w:t>
      </w:r>
      <w:r>
        <w:rPr>
          <w:rFonts w:ascii="Times New Roman" w:hAnsi="Times New Roman" w:cs="Times New Roman"/>
          <w:b/>
          <w:bCs/>
          <w:sz w:val="28"/>
          <w:szCs w:val="28"/>
        </w:rPr>
        <w:t>ІІ</w:t>
      </w:r>
      <w:r w:rsidRPr="009C4E8A">
        <w:rPr>
          <w:rFonts w:ascii="Times New Roman" w:hAnsi="Times New Roman" w:cs="Times New Roman"/>
          <w:b/>
          <w:bCs/>
          <w:sz w:val="28"/>
          <w:szCs w:val="28"/>
        </w:rPr>
        <w:t>. Мотивація навчально-пізнавальної діяльності учнів.</w:t>
      </w:r>
    </w:p>
    <w:p w:rsidR="004D36AA" w:rsidRDefault="00E82DD4" w:rsidP="006D64DD">
      <w:pPr>
        <w:spacing w:after="0" w:line="240" w:lineRule="auto"/>
        <w:jc w:val="both"/>
        <w:rPr>
          <w:rFonts w:ascii="Times New Roman" w:hAnsi="Times New Roman"/>
          <w:sz w:val="28"/>
          <w:szCs w:val="28"/>
        </w:rPr>
      </w:pPr>
      <w:r w:rsidRPr="006118DA">
        <w:rPr>
          <w:rFonts w:ascii="Times New Roman" w:hAnsi="Times New Roman" w:cs="Times New Roman"/>
          <w:b/>
          <w:i/>
          <w:sz w:val="28"/>
          <w:szCs w:val="28"/>
        </w:rPr>
        <w:t>Проблемне запитання:</w:t>
      </w:r>
    </w:p>
    <w:p w:rsidR="004D36AA" w:rsidRPr="006D64DD" w:rsidRDefault="003D1B35" w:rsidP="004D36AA">
      <w:pPr>
        <w:spacing w:line="240" w:lineRule="auto"/>
        <w:rPr>
          <w:rFonts w:ascii="Times New Roman" w:eastAsia="Times New Roman" w:hAnsi="Times New Roman" w:cs="Times New Roman"/>
          <w:sz w:val="28"/>
          <w:szCs w:val="28"/>
        </w:rPr>
      </w:pPr>
      <w:r w:rsidRPr="006D64DD">
        <w:rPr>
          <w:rFonts w:ascii="Times New Roman" w:eastAsia="Times New Roman" w:hAnsi="Times New Roman" w:cs="Times New Roman"/>
          <w:sz w:val="28"/>
          <w:szCs w:val="28"/>
        </w:rPr>
        <w:t>У народі кажуть: «Потрібен як повітря», маючи на увазі те, без чого не можна прожити.</w:t>
      </w:r>
    </w:p>
    <w:p w:rsidR="006D64DD" w:rsidRDefault="003D1B35" w:rsidP="006D64DD">
      <w:pPr>
        <w:spacing w:before="100" w:beforeAutospacing="1" w:after="72" w:line="240" w:lineRule="auto"/>
        <w:rPr>
          <w:rFonts w:ascii="Times New Roman" w:eastAsia="Times New Roman" w:hAnsi="Times New Roman" w:cs="Times New Roman"/>
          <w:sz w:val="28"/>
          <w:szCs w:val="28"/>
        </w:rPr>
      </w:pPr>
      <w:r w:rsidRPr="006D64DD">
        <w:rPr>
          <w:rFonts w:ascii="Times New Roman" w:eastAsia="Times New Roman" w:hAnsi="Times New Roman" w:cs="Times New Roman"/>
          <w:sz w:val="28"/>
          <w:szCs w:val="28"/>
        </w:rPr>
        <w:t>Римський лікар Клавдій Гален (129</w:t>
      </w:r>
      <w:r w:rsidRPr="006D64DD">
        <w:rPr>
          <w:rFonts w:ascii="Times New Roman" w:eastAsia="Times New Roman" w:hAnsi="Times New Roman" w:cs="Times New Roman"/>
          <w:i/>
          <w:iCs/>
          <w:sz w:val="28"/>
          <w:szCs w:val="28"/>
        </w:rPr>
        <w:t>–</w:t>
      </w:r>
      <w:r w:rsidRPr="006D64DD">
        <w:rPr>
          <w:rFonts w:ascii="Times New Roman" w:eastAsia="Times New Roman" w:hAnsi="Times New Roman" w:cs="Times New Roman"/>
          <w:sz w:val="28"/>
          <w:szCs w:val="28"/>
        </w:rPr>
        <w:t>201 н. е.) вважав, що дихання виконує три функції:</w:t>
      </w:r>
    </w:p>
    <w:p w:rsidR="006D64DD" w:rsidRDefault="003D1B35" w:rsidP="006D64DD">
      <w:pPr>
        <w:pStyle w:val="a3"/>
        <w:numPr>
          <w:ilvl w:val="0"/>
          <w:numId w:val="2"/>
        </w:numPr>
        <w:spacing w:before="100" w:beforeAutospacing="1" w:after="72" w:line="240" w:lineRule="auto"/>
        <w:rPr>
          <w:rFonts w:ascii="Times New Roman" w:eastAsia="Times New Roman" w:hAnsi="Times New Roman" w:cs="Times New Roman"/>
          <w:sz w:val="28"/>
          <w:szCs w:val="28"/>
        </w:rPr>
      </w:pPr>
      <w:r w:rsidRPr="006D64DD">
        <w:rPr>
          <w:rFonts w:ascii="Times New Roman" w:eastAsia="Times New Roman" w:hAnsi="Times New Roman" w:cs="Times New Roman"/>
          <w:sz w:val="28"/>
          <w:szCs w:val="28"/>
        </w:rPr>
        <w:t>Підтримує вогонь, який виникає в серці.</w:t>
      </w:r>
    </w:p>
    <w:p w:rsidR="006D64DD" w:rsidRDefault="003D1B35" w:rsidP="006D64DD">
      <w:pPr>
        <w:pStyle w:val="a3"/>
        <w:numPr>
          <w:ilvl w:val="0"/>
          <w:numId w:val="2"/>
        </w:numPr>
        <w:spacing w:before="100" w:beforeAutospacing="1" w:after="72" w:line="240" w:lineRule="auto"/>
        <w:rPr>
          <w:rFonts w:ascii="Times New Roman" w:eastAsia="Times New Roman" w:hAnsi="Times New Roman" w:cs="Times New Roman"/>
          <w:sz w:val="28"/>
          <w:szCs w:val="28"/>
        </w:rPr>
      </w:pPr>
      <w:r w:rsidRPr="006D64DD">
        <w:rPr>
          <w:rFonts w:ascii="Times New Roman" w:eastAsia="Times New Roman" w:hAnsi="Times New Roman" w:cs="Times New Roman"/>
          <w:sz w:val="28"/>
          <w:szCs w:val="28"/>
        </w:rPr>
        <w:t>Забезпечує надходження повітря в кров.</w:t>
      </w:r>
    </w:p>
    <w:p w:rsidR="003D1B35" w:rsidRPr="006D64DD" w:rsidRDefault="003D1B35" w:rsidP="006D64DD">
      <w:pPr>
        <w:pStyle w:val="a3"/>
        <w:numPr>
          <w:ilvl w:val="0"/>
          <w:numId w:val="2"/>
        </w:numPr>
        <w:spacing w:before="100" w:beforeAutospacing="1" w:after="72" w:line="240" w:lineRule="auto"/>
        <w:rPr>
          <w:rFonts w:ascii="Times New Roman" w:eastAsia="Times New Roman" w:hAnsi="Times New Roman" w:cs="Times New Roman"/>
          <w:sz w:val="28"/>
          <w:szCs w:val="28"/>
        </w:rPr>
      </w:pPr>
      <w:r w:rsidRPr="006D64DD">
        <w:rPr>
          <w:rFonts w:ascii="Times New Roman" w:eastAsia="Times New Roman" w:hAnsi="Times New Roman" w:cs="Times New Roman"/>
          <w:sz w:val="28"/>
          <w:szCs w:val="28"/>
        </w:rPr>
        <w:t>Виділяє продукти горіння від полум’я в серці.</w:t>
      </w:r>
    </w:p>
    <w:p w:rsidR="003D1B35" w:rsidRPr="006D64DD" w:rsidRDefault="00B74FDE" w:rsidP="003D1B35">
      <w:pPr>
        <w:spacing w:before="100" w:beforeAutospacing="1" w:after="72" w:line="240" w:lineRule="auto"/>
        <w:rPr>
          <w:rFonts w:ascii="Times New Roman" w:eastAsia="Times New Roman" w:hAnsi="Times New Roman" w:cs="Times New Roman"/>
          <w:i/>
          <w:sz w:val="28"/>
          <w:szCs w:val="28"/>
          <w:lang w:val="ru-RU"/>
        </w:rPr>
      </w:pPr>
      <w:r>
        <w:rPr>
          <w:rFonts w:ascii="Times New Roman" w:eastAsia="Times New Roman" w:hAnsi="Times New Roman" w:cs="Times New Roman"/>
          <w:sz w:val="28"/>
          <w:szCs w:val="28"/>
        </w:rPr>
        <w:t>Ви згі</w:t>
      </w:r>
      <w:r w:rsidR="003D1B35" w:rsidRPr="006D64DD">
        <w:rPr>
          <w:rFonts w:ascii="Times New Roman" w:eastAsia="Times New Roman" w:hAnsi="Times New Roman" w:cs="Times New Roman"/>
          <w:sz w:val="28"/>
          <w:szCs w:val="28"/>
        </w:rPr>
        <w:t xml:space="preserve">дні з Галеном? </w:t>
      </w:r>
      <w:r w:rsidR="003D1B35" w:rsidRPr="006D64DD">
        <w:rPr>
          <w:rFonts w:ascii="Times New Roman" w:eastAsia="Times New Roman" w:hAnsi="Times New Roman" w:cs="Times New Roman"/>
          <w:i/>
          <w:sz w:val="28"/>
          <w:szCs w:val="28"/>
        </w:rPr>
        <w:t>(Обговорення питання)</w:t>
      </w:r>
    </w:p>
    <w:p w:rsidR="003D1B35" w:rsidRPr="0045365A" w:rsidRDefault="006D64DD" w:rsidP="0045365A">
      <w:pPr>
        <w:spacing w:after="0" w:line="240" w:lineRule="auto"/>
        <w:jc w:val="both"/>
        <w:rPr>
          <w:rFonts w:ascii="Times New Roman" w:hAnsi="Times New Roman" w:cs="Times New Roman"/>
          <w:b/>
          <w:bCs/>
          <w:sz w:val="28"/>
          <w:szCs w:val="28"/>
          <w:lang w:val="ru-RU"/>
        </w:rPr>
      </w:pPr>
      <w:r>
        <w:rPr>
          <w:rFonts w:ascii="Times New Roman" w:hAnsi="Times New Roman" w:cs="Times New Roman"/>
          <w:b/>
          <w:bCs/>
          <w:sz w:val="28"/>
          <w:szCs w:val="28"/>
        </w:rPr>
        <w:t>І</w:t>
      </w:r>
      <w:r>
        <w:rPr>
          <w:rFonts w:ascii="Times New Roman" w:hAnsi="Times New Roman" w:cs="Times New Roman"/>
          <w:b/>
          <w:bCs/>
          <w:sz w:val="28"/>
          <w:szCs w:val="28"/>
          <w:lang w:val="en-US"/>
        </w:rPr>
        <w:t>V</w:t>
      </w:r>
      <w:r w:rsidRPr="006118DA">
        <w:rPr>
          <w:rFonts w:ascii="Times New Roman" w:hAnsi="Times New Roman" w:cs="Times New Roman"/>
          <w:b/>
          <w:bCs/>
          <w:sz w:val="28"/>
          <w:szCs w:val="28"/>
        </w:rPr>
        <w:t>. Сприймання та засвоювання учнями нового матеріалу.</w:t>
      </w:r>
    </w:p>
    <w:p w:rsidR="0045365A" w:rsidRPr="0004028B" w:rsidRDefault="0045365A" w:rsidP="0045365A">
      <w:pPr>
        <w:pStyle w:val="a3"/>
        <w:numPr>
          <w:ilvl w:val="0"/>
          <w:numId w:val="5"/>
        </w:numPr>
        <w:spacing w:after="0" w:line="240" w:lineRule="auto"/>
        <w:jc w:val="both"/>
        <w:rPr>
          <w:rFonts w:ascii="Times New Roman" w:hAnsi="Times New Roman" w:cs="Times New Roman"/>
          <w:b/>
          <w:bCs/>
          <w:sz w:val="28"/>
          <w:szCs w:val="28"/>
        </w:rPr>
      </w:pPr>
      <w:r w:rsidRPr="0004028B">
        <w:rPr>
          <w:rFonts w:ascii="Times New Roman" w:hAnsi="Times New Roman" w:cs="Times New Roman"/>
          <w:b/>
          <w:bCs/>
          <w:sz w:val="28"/>
          <w:szCs w:val="28"/>
        </w:rPr>
        <w:t>Будова дихальної системи.</w:t>
      </w:r>
    </w:p>
    <w:p w:rsidR="0045365A" w:rsidRDefault="0045365A" w:rsidP="0045365A">
      <w:pPr>
        <w:spacing w:after="0" w:line="240" w:lineRule="auto"/>
        <w:jc w:val="both"/>
        <w:rPr>
          <w:rFonts w:ascii="Times New Roman" w:hAnsi="Times New Roman" w:cs="Times New Roman"/>
          <w:bCs/>
          <w:sz w:val="28"/>
          <w:szCs w:val="28"/>
        </w:rPr>
      </w:pPr>
      <w:r w:rsidRPr="0004028B">
        <w:rPr>
          <w:rFonts w:ascii="Times New Roman" w:hAnsi="Times New Roman" w:cs="Times New Roman"/>
          <w:b/>
          <w:bCs/>
          <w:i/>
          <w:sz w:val="28"/>
          <w:szCs w:val="28"/>
        </w:rPr>
        <w:t>Дихальна система</w:t>
      </w:r>
      <w:r>
        <w:rPr>
          <w:rFonts w:ascii="Times New Roman" w:hAnsi="Times New Roman" w:cs="Times New Roman"/>
          <w:bCs/>
          <w:sz w:val="28"/>
          <w:szCs w:val="28"/>
        </w:rPr>
        <w:t xml:space="preserve"> – це сукупність органів, що забезпечують надходження кисню, газообмін і видалення вуглекислого газу.</w:t>
      </w:r>
    </w:p>
    <w:p w:rsidR="0045365A" w:rsidRPr="0045365A" w:rsidRDefault="00523983" w:rsidP="0045365A">
      <w:pPr>
        <w:spacing w:after="0" w:line="240" w:lineRule="auto"/>
        <w:jc w:val="center"/>
        <w:rPr>
          <w:rFonts w:ascii="Times New Roman" w:hAnsi="Times New Roman" w:cs="Times New Roman"/>
          <w:b/>
          <w:bCs/>
          <w:sz w:val="28"/>
          <w:szCs w:val="28"/>
        </w:rPr>
      </w:pPr>
      <w:r>
        <w:rPr>
          <w:rFonts w:ascii="Times New Roman" w:hAnsi="Times New Roman" w:cs="Times New Roman"/>
          <w:b/>
          <w:bCs/>
          <w:noProof/>
          <w:sz w:val="28"/>
          <w:szCs w:val="28"/>
        </w:rPr>
        <w:pict>
          <v:shapetype id="_x0000_t32" coordsize="21600,21600" o:spt="32" o:oned="t" path="m,l21600,21600e" filled="f">
            <v:path arrowok="t" fillok="f" o:connecttype="none"/>
            <o:lock v:ext="edit" shapetype="t"/>
          </v:shapetype>
          <v:shape id="_x0000_s1027" type="#_x0000_t32" style="position:absolute;left:0;text-align:left;margin-left:284.15pt;margin-top:14.35pt;width:63.75pt;height:18.75pt;z-index:251659264" o:connectortype="straight">
            <v:stroke endarrow="block"/>
          </v:shape>
        </w:pict>
      </w:r>
      <w:r>
        <w:rPr>
          <w:rFonts w:ascii="Times New Roman" w:hAnsi="Times New Roman" w:cs="Times New Roman"/>
          <w:b/>
          <w:bCs/>
          <w:noProof/>
          <w:sz w:val="28"/>
          <w:szCs w:val="28"/>
        </w:rPr>
        <w:pict>
          <v:shape id="_x0000_s1026" type="#_x0000_t32" style="position:absolute;left:0;text-align:left;margin-left:148.4pt;margin-top:14.35pt;width:76.5pt;height:18.75pt;flip:x;z-index:251658240" o:connectortype="straight">
            <v:stroke endarrow="block"/>
          </v:shape>
        </w:pict>
      </w:r>
      <w:r w:rsidR="0045365A" w:rsidRPr="0045365A">
        <w:rPr>
          <w:rFonts w:ascii="Times New Roman" w:hAnsi="Times New Roman" w:cs="Times New Roman"/>
          <w:b/>
          <w:bCs/>
          <w:sz w:val="28"/>
          <w:szCs w:val="28"/>
        </w:rPr>
        <w:t>Дихальна система</w:t>
      </w:r>
    </w:p>
    <w:p w:rsidR="0045365A" w:rsidRDefault="0045365A" w:rsidP="0045365A">
      <w:pPr>
        <w:spacing w:after="0" w:line="240" w:lineRule="auto"/>
        <w:jc w:val="center"/>
        <w:rPr>
          <w:rFonts w:ascii="Times New Roman" w:hAnsi="Times New Roman" w:cs="Times New Roman"/>
          <w:bCs/>
          <w:sz w:val="28"/>
          <w:szCs w:val="28"/>
        </w:rPr>
      </w:pPr>
    </w:p>
    <w:p w:rsidR="0045365A" w:rsidRPr="0045365A" w:rsidRDefault="0045365A" w:rsidP="0045365A">
      <w:pPr>
        <w:spacing w:after="0" w:line="240" w:lineRule="auto"/>
        <w:jc w:val="both"/>
        <w:rPr>
          <w:rFonts w:ascii="Times New Roman" w:hAnsi="Times New Roman" w:cs="Times New Roman"/>
          <w:b/>
          <w:bCs/>
          <w:sz w:val="28"/>
          <w:szCs w:val="28"/>
        </w:rPr>
      </w:pPr>
      <w:r>
        <w:rPr>
          <w:rFonts w:ascii="Times New Roman" w:hAnsi="Times New Roman" w:cs="Times New Roman"/>
          <w:bCs/>
          <w:sz w:val="28"/>
          <w:szCs w:val="28"/>
        </w:rPr>
        <w:t xml:space="preserve">                          </w:t>
      </w:r>
      <w:proofErr w:type="spellStart"/>
      <w:r w:rsidRPr="0045365A">
        <w:rPr>
          <w:rFonts w:ascii="Times New Roman" w:hAnsi="Times New Roman" w:cs="Times New Roman"/>
          <w:b/>
          <w:bCs/>
          <w:sz w:val="28"/>
          <w:szCs w:val="28"/>
        </w:rPr>
        <w:t>повітроносні</w:t>
      </w:r>
      <w:proofErr w:type="spellEnd"/>
      <w:r w:rsidRPr="0045365A">
        <w:rPr>
          <w:rFonts w:ascii="Times New Roman" w:hAnsi="Times New Roman" w:cs="Times New Roman"/>
          <w:b/>
          <w:bCs/>
          <w:sz w:val="28"/>
          <w:szCs w:val="28"/>
        </w:rPr>
        <w:t xml:space="preserve"> шляхи                                  легені</w:t>
      </w:r>
    </w:p>
    <w:p w:rsidR="0045365A" w:rsidRDefault="0045365A" w:rsidP="0045365A">
      <w:pPr>
        <w:pStyle w:val="a3"/>
        <w:numPr>
          <w:ilvl w:val="0"/>
          <w:numId w:val="8"/>
        </w:numPr>
        <w:spacing w:after="0" w:line="240" w:lineRule="auto"/>
        <w:jc w:val="both"/>
        <w:rPr>
          <w:rFonts w:ascii="Times New Roman" w:hAnsi="Times New Roman" w:cs="Times New Roman"/>
          <w:bCs/>
          <w:sz w:val="28"/>
          <w:szCs w:val="28"/>
        </w:rPr>
      </w:pPr>
      <w:r w:rsidRPr="0045365A">
        <w:rPr>
          <w:rFonts w:ascii="Times New Roman" w:hAnsi="Times New Roman" w:cs="Times New Roman"/>
          <w:bCs/>
          <w:sz w:val="28"/>
          <w:szCs w:val="28"/>
        </w:rPr>
        <w:t>носова порожнина</w:t>
      </w:r>
    </w:p>
    <w:p w:rsidR="0045365A" w:rsidRDefault="0045365A" w:rsidP="0045365A">
      <w:pPr>
        <w:pStyle w:val="a3"/>
        <w:numPr>
          <w:ilvl w:val="0"/>
          <w:numId w:val="8"/>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носоглотка</w:t>
      </w:r>
    </w:p>
    <w:p w:rsidR="0045365A" w:rsidRDefault="0045365A" w:rsidP="0045365A">
      <w:pPr>
        <w:pStyle w:val="a3"/>
        <w:numPr>
          <w:ilvl w:val="0"/>
          <w:numId w:val="8"/>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глотка</w:t>
      </w:r>
    </w:p>
    <w:p w:rsidR="0045365A" w:rsidRDefault="0045365A" w:rsidP="0045365A">
      <w:pPr>
        <w:pStyle w:val="a3"/>
        <w:numPr>
          <w:ilvl w:val="0"/>
          <w:numId w:val="8"/>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гортань</w:t>
      </w:r>
    </w:p>
    <w:p w:rsidR="0045365A" w:rsidRDefault="0045365A" w:rsidP="0045365A">
      <w:pPr>
        <w:pStyle w:val="a3"/>
        <w:numPr>
          <w:ilvl w:val="0"/>
          <w:numId w:val="8"/>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трахея</w:t>
      </w:r>
    </w:p>
    <w:p w:rsidR="0045365A" w:rsidRPr="0045365A" w:rsidRDefault="0045365A" w:rsidP="0045365A">
      <w:pPr>
        <w:pStyle w:val="a3"/>
        <w:numPr>
          <w:ilvl w:val="0"/>
          <w:numId w:val="8"/>
        </w:num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бронхи</w:t>
      </w:r>
    </w:p>
    <w:p w:rsidR="0045365A" w:rsidRPr="00A84037" w:rsidRDefault="00A84037" w:rsidP="0045365A">
      <w:pPr>
        <w:spacing w:after="0" w:line="240" w:lineRule="auto"/>
        <w:jc w:val="both"/>
        <w:rPr>
          <w:rFonts w:ascii="Times New Roman" w:hAnsi="Times New Roman" w:cs="Times New Roman"/>
          <w:b/>
          <w:bCs/>
          <w:i/>
          <w:sz w:val="28"/>
          <w:szCs w:val="28"/>
        </w:rPr>
      </w:pPr>
      <w:r w:rsidRPr="00A84037">
        <w:rPr>
          <w:rFonts w:ascii="Times New Roman" w:hAnsi="Times New Roman" w:cs="Times New Roman"/>
          <w:b/>
          <w:bCs/>
          <w:i/>
          <w:sz w:val="28"/>
          <w:szCs w:val="28"/>
        </w:rPr>
        <w:t>Заповнюємо таблицю в зошиті «Будова та функції органів дихання»</w:t>
      </w:r>
    </w:p>
    <w:tbl>
      <w:tblPr>
        <w:tblStyle w:val="a4"/>
        <w:tblW w:w="0" w:type="auto"/>
        <w:tblLook w:val="04A0"/>
      </w:tblPr>
      <w:tblGrid>
        <w:gridCol w:w="2093"/>
        <w:gridCol w:w="4111"/>
        <w:gridCol w:w="4444"/>
      </w:tblGrid>
      <w:tr w:rsidR="00A84037" w:rsidTr="00A84037">
        <w:tc>
          <w:tcPr>
            <w:tcW w:w="2093" w:type="dxa"/>
          </w:tcPr>
          <w:p w:rsidR="00A84037" w:rsidRDefault="00A84037" w:rsidP="00A84037">
            <w:pPr>
              <w:jc w:val="center"/>
              <w:rPr>
                <w:rFonts w:ascii="Times New Roman" w:hAnsi="Times New Roman" w:cs="Times New Roman"/>
                <w:bCs/>
                <w:sz w:val="28"/>
                <w:szCs w:val="28"/>
              </w:rPr>
            </w:pPr>
            <w:r>
              <w:rPr>
                <w:rFonts w:ascii="Times New Roman" w:hAnsi="Times New Roman" w:cs="Times New Roman"/>
                <w:bCs/>
                <w:sz w:val="28"/>
                <w:szCs w:val="28"/>
              </w:rPr>
              <w:t xml:space="preserve">Орган </w:t>
            </w:r>
          </w:p>
        </w:tc>
        <w:tc>
          <w:tcPr>
            <w:tcW w:w="4111" w:type="dxa"/>
          </w:tcPr>
          <w:p w:rsidR="00A84037" w:rsidRDefault="00A84037" w:rsidP="00A84037">
            <w:pPr>
              <w:jc w:val="center"/>
              <w:rPr>
                <w:rFonts w:ascii="Times New Roman" w:hAnsi="Times New Roman" w:cs="Times New Roman"/>
                <w:bCs/>
                <w:sz w:val="28"/>
                <w:szCs w:val="28"/>
              </w:rPr>
            </w:pPr>
            <w:r>
              <w:rPr>
                <w:rFonts w:ascii="Times New Roman" w:hAnsi="Times New Roman" w:cs="Times New Roman"/>
                <w:bCs/>
                <w:sz w:val="28"/>
                <w:szCs w:val="28"/>
              </w:rPr>
              <w:t xml:space="preserve">Будова </w:t>
            </w:r>
          </w:p>
        </w:tc>
        <w:tc>
          <w:tcPr>
            <w:tcW w:w="4444" w:type="dxa"/>
          </w:tcPr>
          <w:p w:rsidR="00A84037" w:rsidRDefault="00A84037" w:rsidP="00A84037">
            <w:pPr>
              <w:jc w:val="center"/>
              <w:rPr>
                <w:rFonts w:ascii="Times New Roman" w:hAnsi="Times New Roman" w:cs="Times New Roman"/>
                <w:bCs/>
                <w:sz w:val="28"/>
                <w:szCs w:val="28"/>
              </w:rPr>
            </w:pPr>
            <w:r>
              <w:rPr>
                <w:rFonts w:ascii="Times New Roman" w:hAnsi="Times New Roman" w:cs="Times New Roman"/>
                <w:bCs/>
                <w:sz w:val="28"/>
                <w:szCs w:val="28"/>
              </w:rPr>
              <w:t xml:space="preserve">Функції </w:t>
            </w:r>
          </w:p>
        </w:tc>
      </w:tr>
      <w:tr w:rsidR="00A84037" w:rsidTr="00A84037">
        <w:tc>
          <w:tcPr>
            <w:tcW w:w="2093" w:type="dxa"/>
          </w:tcPr>
          <w:p w:rsidR="00A84037" w:rsidRDefault="00A84037" w:rsidP="0045365A">
            <w:pPr>
              <w:jc w:val="both"/>
              <w:rPr>
                <w:rFonts w:ascii="Times New Roman" w:hAnsi="Times New Roman" w:cs="Times New Roman"/>
                <w:bCs/>
                <w:sz w:val="28"/>
                <w:szCs w:val="28"/>
              </w:rPr>
            </w:pPr>
            <w:r>
              <w:rPr>
                <w:rFonts w:ascii="Times New Roman" w:hAnsi="Times New Roman" w:cs="Times New Roman"/>
                <w:bCs/>
                <w:sz w:val="28"/>
                <w:szCs w:val="28"/>
              </w:rPr>
              <w:t>Носова порожнина</w:t>
            </w:r>
          </w:p>
        </w:tc>
        <w:tc>
          <w:tcPr>
            <w:tcW w:w="4111" w:type="dxa"/>
          </w:tcPr>
          <w:p w:rsidR="00A84037" w:rsidRDefault="00A84037" w:rsidP="0045365A">
            <w:pPr>
              <w:jc w:val="both"/>
              <w:rPr>
                <w:rFonts w:ascii="Times New Roman" w:hAnsi="Times New Roman" w:cs="Times New Roman"/>
                <w:bCs/>
                <w:sz w:val="28"/>
                <w:szCs w:val="28"/>
              </w:rPr>
            </w:pPr>
          </w:p>
        </w:tc>
        <w:tc>
          <w:tcPr>
            <w:tcW w:w="4444" w:type="dxa"/>
          </w:tcPr>
          <w:p w:rsidR="00A84037" w:rsidRDefault="00A84037" w:rsidP="0045365A">
            <w:pPr>
              <w:jc w:val="both"/>
              <w:rPr>
                <w:rFonts w:ascii="Times New Roman" w:hAnsi="Times New Roman" w:cs="Times New Roman"/>
                <w:bCs/>
                <w:sz w:val="28"/>
                <w:szCs w:val="28"/>
              </w:rPr>
            </w:pPr>
          </w:p>
        </w:tc>
      </w:tr>
      <w:tr w:rsidR="009A196C" w:rsidTr="00A84037">
        <w:tc>
          <w:tcPr>
            <w:tcW w:w="2093" w:type="dxa"/>
          </w:tcPr>
          <w:p w:rsidR="009A196C" w:rsidRDefault="009A196C" w:rsidP="0045365A">
            <w:pPr>
              <w:jc w:val="both"/>
              <w:rPr>
                <w:rFonts w:ascii="Times New Roman" w:hAnsi="Times New Roman" w:cs="Times New Roman"/>
                <w:bCs/>
                <w:sz w:val="28"/>
                <w:szCs w:val="28"/>
              </w:rPr>
            </w:pPr>
            <w:r>
              <w:rPr>
                <w:rFonts w:ascii="Times New Roman" w:hAnsi="Times New Roman" w:cs="Times New Roman"/>
                <w:bCs/>
                <w:sz w:val="28"/>
                <w:szCs w:val="28"/>
              </w:rPr>
              <w:t>Глотка</w:t>
            </w:r>
          </w:p>
        </w:tc>
        <w:tc>
          <w:tcPr>
            <w:tcW w:w="4111" w:type="dxa"/>
          </w:tcPr>
          <w:p w:rsidR="009A196C" w:rsidRDefault="009A196C" w:rsidP="0045365A">
            <w:pPr>
              <w:jc w:val="both"/>
              <w:rPr>
                <w:rFonts w:ascii="Times New Roman" w:hAnsi="Times New Roman" w:cs="Times New Roman"/>
                <w:bCs/>
                <w:sz w:val="28"/>
                <w:szCs w:val="28"/>
              </w:rPr>
            </w:pPr>
          </w:p>
        </w:tc>
        <w:tc>
          <w:tcPr>
            <w:tcW w:w="4444" w:type="dxa"/>
          </w:tcPr>
          <w:p w:rsidR="009A196C" w:rsidRDefault="009A196C" w:rsidP="0045365A">
            <w:pPr>
              <w:jc w:val="both"/>
              <w:rPr>
                <w:rFonts w:ascii="Times New Roman" w:hAnsi="Times New Roman" w:cs="Times New Roman"/>
                <w:bCs/>
                <w:sz w:val="28"/>
                <w:szCs w:val="28"/>
              </w:rPr>
            </w:pPr>
          </w:p>
        </w:tc>
      </w:tr>
      <w:tr w:rsidR="009A196C" w:rsidTr="00A84037">
        <w:tc>
          <w:tcPr>
            <w:tcW w:w="2093" w:type="dxa"/>
          </w:tcPr>
          <w:p w:rsidR="009A196C" w:rsidRDefault="009A196C" w:rsidP="0045365A">
            <w:pPr>
              <w:jc w:val="both"/>
              <w:rPr>
                <w:rFonts w:ascii="Times New Roman" w:hAnsi="Times New Roman" w:cs="Times New Roman"/>
                <w:bCs/>
                <w:sz w:val="28"/>
                <w:szCs w:val="28"/>
              </w:rPr>
            </w:pPr>
            <w:r>
              <w:rPr>
                <w:rFonts w:ascii="Times New Roman" w:hAnsi="Times New Roman" w:cs="Times New Roman"/>
                <w:bCs/>
                <w:sz w:val="28"/>
                <w:szCs w:val="28"/>
              </w:rPr>
              <w:t xml:space="preserve">Гортань </w:t>
            </w:r>
          </w:p>
        </w:tc>
        <w:tc>
          <w:tcPr>
            <w:tcW w:w="4111" w:type="dxa"/>
          </w:tcPr>
          <w:p w:rsidR="009A196C" w:rsidRDefault="009A196C" w:rsidP="0045365A">
            <w:pPr>
              <w:jc w:val="both"/>
              <w:rPr>
                <w:rFonts w:ascii="Times New Roman" w:hAnsi="Times New Roman" w:cs="Times New Roman"/>
                <w:bCs/>
                <w:sz w:val="28"/>
                <w:szCs w:val="28"/>
              </w:rPr>
            </w:pPr>
          </w:p>
        </w:tc>
        <w:tc>
          <w:tcPr>
            <w:tcW w:w="4444" w:type="dxa"/>
          </w:tcPr>
          <w:p w:rsidR="009A196C" w:rsidRDefault="009A196C" w:rsidP="0045365A">
            <w:pPr>
              <w:jc w:val="both"/>
              <w:rPr>
                <w:rFonts w:ascii="Times New Roman" w:hAnsi="Times New Roman" w:cs="Times New Roman"/>
                <w:bCs/>
                <w:sz w:val="28"/>
                <w:szCs w:val="28"/>
              </w:rPr>
            </w:pPr>
          </w:p>
        </w:tc>
      </w:tr>
      <w:tr w:rsidR="009A196C" w:rsidTr="00A84037">
        <w:tc>
          <w:tcPr>
            <w:tcW w:w="2093" w:type="dxa"/>
          </w:tcPr>
          <w:p w:rsidR="009A196C" w:rsidRDefault="009A196C" w:rsidP="0045365A">
            <w:pPr>
              <w:jc w:val="both"/>
              <w:rPr>
                <w:rFonts w:ascii="Times New Roman" w:hAnsi="Times New Roman" w:cs="Times New Roman"/>
                <w:bCs/>
                <w:sz w:val="28"/>
                <w:szCs w:val="28"/>
              </w:rPr>
            </w:pPr>
            <w:r>
              <w:rPr>
                <w:rFonts w:ascii="Times New Roman" w:hAnsi="Times New Roman" w:cs="Times New Roman"/>
                <w:bCs/>
                <w:sz w:val="28"/>
                <w:szCs w:val="28"/>
              </w:rPr>
              <w:t xml:space="preserve">Трахея </w:t>
            </w:r>
          </w:p>
        </w:tc>
        <w:tc>
          <w:tcPr>
            <w:tcW w:w="4111" w:type="dxa"/>
          </w:tcPr>
          <w:p w:rsidR="009A196C" w:rsidRDefault="009A196C" w:rsidP="0045365A">
            <w:pPr>
              <w:jc w:val="both"/>
              <w:rPr>
                <w:rFonts w:ascii="Times New Roman" w:hAnsi="Times New Roman" w:cs="Times New Roman"/>
                <w:bCs/>
                <w:sz w:val="28"/>
                <w:szCs w:val="28"/>
              </w:rPr>
            </w:pPr>
          </w:p>
        </w:tc>
        <w:tc>
          <w:tcPr>
            <w:tcW w:w="4444" w:type="dxa"/>
          </w:tcPr>
          <w:p w:rsidR="009A196C" w:rsidRDefault="009A196C" w:rsidP="0045365A">
            <w:pPr>
              <w:jc w:val="both"/>
              <w:rPr>
                <w:rFonts w:ascii="Times New Roman" w:hAnsi="Times New Roman" w:cs="Times New Roman"/>
                <w:bCs/>
                <w:sz w:val="28"/>
                <w:szCs w:val="28"/>
              </w:rPr>
            </w:pPr>
          </w:p>
        </w:tc>
      </w:tr>
      <w:tr w:rsidR="009A196C" w:rsidTr="00A84037">
        <w:tc>
          <w:tcPr>
            <w:tcW w:w="2093" w:type="dxa"/>
          </w:tcPr>
          <w:p w:rsidR="009A196C" w:rsidRDefault="009A196C" w:rsidP="0045365A">
            <w:pPr>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Бронхи </w:t>
            </w:r>
          </w:p>
        </w:tc>
        <w:tc>
          <w:tcPr>
            <w:tcW w:w="4111" w:type="dxa"/>
          </w:tcPr>
          <w:p w:rsidR="009A196C" w:rsidRDefault="009A196C" w:rsidP="0045365A">
            <w:pPr>
              <w:jc w:val="both"/>
              <w:rPr>
                <w:rFonts w:ascii="Times New Roman" w:hAnsi="Times New Roman" w:cs="Times New Roman"/>
                <w:bCs/>
                <w:sz w:val="28"/>
                <w:szCs w:val="28"/>
              </w:rPr>
            </w:pPr>
          </w:p>
        </w:tc>
        <w:tc>
          <w:tcPr>
            <w:tcW w:w="4444" w:type="dxa"/>
          </w:tcPr>
          <w:p w:rsidR="009A196C" w:rsidRDefault="009A196C" w:rsidP="0045365A">
            <w:pPr>
              <w:jc w:val="both"/>
              <w:rPr>
                <w:rFonts w:ascii="Times New Roman" w:hAnsi="Times New Roman" w:cs="Times New Roman"/>
                <w:bCs/>
                <w:sz w:val="28"/>
                <w:szCs w:val="28"/>
              </w:rPr>
            </w:pPr>
          </w:p>
        </w:tc>
      </w:tr>
      <w:tr w:rsidR="0004028B" w:rsidTr="00A84037">
        <w:tc>
          <w:tcPr>
            <w:tcW w:w="2093" w:type="dxa"/>
          </w:tcPr>
          <w:p w:rsidR="0004028B" w:rsidRDefault="0004028B" w:rsidP="0045365A">
            <w:pPr>
              <w:jc w:val="both"/>
              <w:rPr>
                <w:rFonts w:ascii="Times New Roman" w:hAnsi="Times New Roman" w:cs="Times New Roman"/>
                <w:bCs/>
                <w:sz w:val="28"/>
                <w:szCs w:val="28"/>
              </w:rPr>
            </w:pPr>
            <w:r>
              <w:rPr>
                <w:rFonts w:ascii="Times New Roman" w:hAnsi="Times New Roman" w:cs="Times New Roman"/>
                <w:bCs/>
                <w:sz w:val="28"/>
                <w:szCs w:val="28"/>
              </w:rPr>
              <w:t xml:space="preserve">Легені </w:t>
            </w:r>
          </w:p>
        </w:tc>
        <w:tc>
          <w:tcPr>
            <w:tcW w:w="4111" w:type="dxa"/>
          </w:tcPr>
          <w:p w:rsidR="0004028B" w:rsidRDefault="0004028B" w:rsidP="0045365A">
            <w:pPr>
              <w:jc w:val="both"/>
              <w:rPr>
                <w:rFonts w:ascii="Times New Roman" w:hAnsi="Times New Roman" w:cs="Times New Roman"/>
                <w:bCs/>
                <w:sz w:val="28"/>
                <w:szCs w:val="28"/>
              </w:rPr>
            </w:pPr>
          </w:p>
        </w:tc>
        <w:tc>
          <w:tcPr>
            <w:tcW w:w="4444" w:type="dxa"/>
          </w:tcPr>
          <w:p w:rsidR="0004028B" w:rsidRDefault="0004028B" w:rsidP="0045365A">
            <w:pPr>
              <w:jc w:val="both"/>
              <w:rPr>
                <w:rFonts w:ascii="Times New Roman" w:hAnsi="Times New Roman" w:cs="Times New Roman"/>
                <w:bCs/>
                <w:sz w:val="28"/>
                <w:szCs w:val="28"/>
              </w:rPr>
            </w:pPr>
          </w:p>
        </w:tc>
      </w:tr>
    </w:tbl>
    <w:p w:rsidR="009A196C" w:rsidRPr="009A196C" w:rsidRDefault="009A196C" w:rsidP="009A196C">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 xml:space="preserve">Роботи в групах. </w:t>
      </w:r>
      <w:r w:rsidRPr="009A196C">
        <w:rPr>
          <w:rFonts w:ascii="Times New Roman" w:hAnsi="Times New Roman" w:cs="Times New Roman"/>
          <w:i/>
          <w:sz w:val="28"/>
          <w:szCs w:val="28"/>
        </w:rPr>
        <w:t>На основі заповненої таблиці учням пропонується створити зашифровану таблицю для</w:t>
      </w:r>
      <w:r>
        <w:rPr>
          <w:rFonts w:ascii="Times New Roman" w:hAnsi="Times New Roman" w:cs="Times New Roman"/>
          <w:i/>
          <w:sz w:val="28"/>
          <w:szCs w:val="28"/>
        </w:rPr>
        <w:t xml:space="preserve"> іншої групи, обмінятися таблицями і заповнити їх.</w:t>
      </w:r>
      <w:r w:rsidRPr="009A196C">
        <w:rPr>
          <w:rFonts w:ascii="Times New Roman" w:hAnsi="Times New Roman" w:cs="Times New Roman"/>
          <w:i/>
          <w:sz w:val="28"/>
          <w:szCs w:val="28"/>
        </w:rPr>
        <w:t xml:space="preserve"> При цьому назви колонок необхідно залишити незмінними, а порядок строк можна змінювати. Наприклад, таблиця буде мати такий вигляд:</w:t>
      </w:r>
    </w:p>
    <w:tbl>
      <w:tblPr>
        <w:tblStyle w:val="a4"/>
        <w:tblW w:w="0" w:type="auto"/>
        <w:tblLook w:val="04A0"/>
      </w:tblPr>
      <w:tblGrid>
        <w:gridCol w:w="2093"/>
        <w:gridCol w:w="4111"/>
        <w:gridCol w:w="4444"/>
      </w:tblGrid>
      <w:tr w:rsidR="009A196C" w:rsidTr="0075782C">
        <w:tc>
          <w:tcPr>
            <w:tcW w:w="2093" w:type="dxa"/>
          </w:tcPr>
          <w:p w:rsidR="009A196C" w:rsidRDefault="009A196C" w:rsidP="0075782C">
            <w:pPr>
              <w:jc w:val="both"/>
              <w:rPr>
                <w:rFonts w:ascii="Times New Roman" w:hAnsi="Times New Roman" w:cs="Times New Roman"/>
                <w:bCs/>
                <w:sz w:val="28"/>
                <w:szCs w:val="28"/>
              </w:rPr>
            </w:pPr>
          </w:p>
        </w:tc>
        <w:tc>
          <w:tcPr>
            <w:tcW w:w="4111" w:type="dxa"/>
          </w:tcPr>
          <w:p w:rsidR="009A196C" w:rsidRDefault="009A196C" w:rsidP="0075782C">
            <w:pPr>
              <w:jc w:val="both"/>
              <w:rPr>
                <w:rFonts w:ascii="Times New Roman" w:hAnsi="Times New Roman" w:cs="Times New Roman"/>
                <w:bCs/>
                <w:sz w:val="28"/>
                <w:szCs w:val="28"/>
              </w:rPr>
            </w:pPr>
            <w:r>
              <w:rPr>
                <w:rFonts w:ascii="Times New Roman" w:hAnsi="Times New Roman" w:cs="Times New Roman"/>
                <w:bCs/>
                <w:sz w:val="28"/>
                <w:szCs w:val="28"/>
              </w:rPr>
              <w:t>Розташована спереду стравоходу, має вигляд трубки довжиною 8-15 см</w:t>
            </w:r>
            <w:r w:rsidR="001B39A5">
              <w:rPr>
                <w:rFonts w:ascii="Times New Roman" w:hAnsi="Times New Roman" w:cs="Times New Roman"/>
                <w:bCs/>
                <w:sz w:val="28"/>
                <w:szCs w:val="28"/>
              </w:rPr>
              <w:t xml:space="preserve">, складається з 16-20 </w:t>
            </w:r>
            <w:proofErr w:type="spellStart"/>
            <w:r w:rsidR="001B39A5">
              <w:rPr>
                <w:rFonts w:ascii="Times New Roman" w:hAnsi="Times New Roman" w:cs="Times New Roman"/>
                <w:bCs/>
                <w:sz w:val="28"/>
                <w:szCs w:val="28"/>
              </w:rPr>
              <w:t>напівкілець</w:t>
            </w:r>
            <w:proofErr w:type="spellEnd"/>
            <w:r w:rsidR="001B39A5">
              <w:rPr>
                <w:rFonts w:ascii="Times New Roman" w:hAnsi="Times New Roman" w:cs="Times New Roman"/>
                <w:bCs/>
                <w:sz w:val="28"/>
                <w:szCs w:val="28"/>
              </w:rPr>
              <w:t>.</w:t>
            </w:r>
          </w:p>
        </w:tc>
        <w:tc>
          <w:tcPr>
            <w:tcW w:w="4444" w:type="dxa"/>
          </w:tcPr>
          <w:p w:rsidR="009A196C" w:rsidRDefault="009A196C" w:rsidP="0075782C">
            <w:pPr>
              <w:jc w:val="both"/>
              <w:rPr>
                <w:rFonts w:ascii="Times New Roman" w:hAnsi="Times New Roman" w:cs="Times New Roman"/>
                <w:bCs/>
                <w:sz w:val="28"/>
                <w:szCs w:val="28"/>
              </w:rPr>
            </w:pPr>
          </w:p>
        </w:tc>
      </w:tr>
      <w:tr w:rsidR="0004028B" w:rsidTr="0075782C">
        <w:tc>
          <w:tcPr>
            <w:tcW w:w="2093" w:type="dxa"/>
          </w:tcPr>
          <w:p w:rsidR="0004028B" w:rsidRDefault="0004028B" w:rsidP="0075782C">
            <w:pPr>
              <w:jc w:val="both"/>
              <w:rPr>
                <w:rFonts w:ascii="Times New Roman" w:hAnsi="Times New Roman" w:cs="Times New Roman"/>
                <w:bCs/>
                <w:sz w:val="28"/>
                <w:szCs w:val="28"/>
              </w:rPr>
            </w:pPr>
            <w:r>
              <w:rPr>
                <w:rFonts w:ascii="Times New Roman" w:hAnsi="Times New Roman" w:cs="Times New Roman"/>
                <w:bCs/>
                <w:sz w:val="28"/>
                <w:szCs w:val="28"/>
              </w:rPr>
              <w:t xml:space="preserve">Легені </w:t>
            </w:r>
          </w:p>
        </w:tc>
        <w:tc>
          <w:tcPr>
            <w:tcW w:w="4111" w:type="dxa"/>
          </w:tcPr>
          <w:p w:rsidR="0004028B" w:rsidRDefault="0004028B" w:rsidP="0075782C">
            <w:pPr>
              <w:jc w:val="both"/>
              <w:rPr>
                <w:rFonts w:ascii="Times New Roman" w:hAnsi="Times New Roman" w:cs="Times New Roman"/>
                <w:bCs/>
                <w:sz w:val="28"/>
                <w:szCs w:val="28"/>
              </w:rPr>
            </w:pPr>
          </w:p>
        </w:tc>
        <w:tc>
          <w:tcPr>
            <w:tcW w:w="4444" w:type="dxa"/>
          </w:tcPr>
          <w:p w:rsidR="0004028B" w:rsidRDefault="0004028B" w:rsidP="0075782C">
            <w:pPr>
              <w:jc w:val="both"/>
              <w:rPr>
                <w:rFonts w:ascii="Times New Roman" w:hAnsi="Times New Roman" w:cs="Times New Roman"/>
                <w:bCs/>
                <w:sz w:val="28"/>
                <w:szCs w:val="28"/>
              </w:rPr>
            </w:pPr>
          </w:p>
        </w:tc>
      </w:tr>
      <w:tr w:rsidR="009A196C" w:rsidTr="0075782C">
        <w:tc>
          <w:tcPr>
            <w:tcW w:w="2093" w:type="dxa"/>
          </w:tcPr>
          <w:p w:rsidR="009A196C" w:rsidRDefault="009A196C" w:rsidP="0075782C">
            <w:pPr>
              <w:jc w:val="both"/>
              <w:rPr>
                <w:rFonts w:ascii="Times New Roman" w:hAnsi="Times New Roman" w:cs="Times New Roman"/>
                <w:bCs/>
                <w:sz w:val="28"/>
                <w:szCs w:val="28"/>
              </w:rPr>
            </w:pPr>
          </w:p>
        </w:tc>
        <w:tc>
          <w:tcPr>
            <w:tcW w:w="4111" w:type="dxa"/>
          </w:tcPr>
          <w:p w:rsidR="009A196C" w:rsidRDefault="001B39A5" w:rsidP="0075782C">
            <w:pPr>
              <w:jc w:val="both"/>
              <w:rPr>
                <w:rFonts w:ascii="Times New Roman" w:hAnsi="Times New Roman" w:cs="Times New Roman"/>
                <w:bCs/>
                <w:sz w:val="28"/>
                <w:szCs w:val="28"/>
              </w:rPr>
            </w:pPr>
            <w:r>
              <w:rPr>
                <w:rFonts w:ascii="Times New Roman" w:hAnsi="Times New Roman" w:cs="Times New Roman"/>
                <w:bCs/>
                <w:sz w:val="28"/>
                <w:szCs w:val="28"/>
              </w:rPr>
              <w:t>Лійкоподібний утвір, має отвори (хоани), що з’єднують з носовою порожниною та скупчення лімфатичних мигдаликів (кільце Пирогова)</w:t>
            </w:r>
          </w:p>
        </w:tc>
        <w:tc>
          <w:tcPr>
            <w:tcW w:w="4444" w:type="dxa"/>
          </w:tcPr>
          <w:p w:rsidR="009A196C" w:rsidRDefault="009A196C" w:rsidP="0075782C">
            <w:pPr>
              <w:jc w:val="both"/>
              <w:rPr>
                <w:rFonts w:ascii="Times New Roman" w:hAnsi="Times New Roman" w:cs="Times New Roman"/>
                <w:bCs/>
                <w:sz w:val="28"/>
                <w:szCs w:val="28"/>
              </w:rPr>
            </w:pPr>
          </w:p>
        </w:tc>
      </w:tr>
      <w:tr w:rsidR="009A196C" w:rsidTr="0075782C">
        <w:tc>
          <w:tcPr>
            <w:tcW w:w="2093" w:type="dxa"/>
          </w:tcPr>
          <w:p w:rsidR="009A196C" w:rsidRDefault="009A196C" w:rsidP="0075782C">
            <w:pPr>
              <w:jc w:val="both"/>
              <w:rPr>
                <w:rFonts w:ascii="Times New Roman" w:hAnsi="Times New Roman" w:cs="Times New Roman"/>
                <w:bCs/>
                <w:sz w:val="28"/>
                <w:szCs w:val="28"/>
              </w:rPr>
            </w:pPr>
            <w:r>
              <w:rPr>
                <w:rFonts w:ascii="Times New Roman" w:hAnsi="Times New Roman" w:cs="Times New Roman"/>
                <w:bCs/>
                <w:sz w:val="28"/>
                <w:szCs w:val="28"/>
              </w:rPr>
              <w:t>Бронхи</w:t>
            </w:r>
          </w:p>
        </w:tc>
        <w:tc>
          <w:tcPr>
            <w:tcW w:w="4111" w:type="dxa"/>
          </w:tcPr>
          <w:p w:rsidR="009A196C" w:rsidRDefault="009A196C" w:rsidP="0075782C">
            <w:pPr>
              <w:jc w:val="both"/>
              <w:rPr>
                <w:rFonts w:ascii="Times New Roman" w:hAnsi="Times New Roman" w:cs="Times New Roman"/>
                <w:bCs/>
                <w:sz w:val="28"/>
                <w:szCs w:val="28"/>
              </w:rPr>
            </w:pPr>
          </w:p>
        </w:tc>
        <w:tc>
          <w:tcPr>
            <w:tcW w:w="4444" w:type="dxa"/>
          </w:tcPr>
          <w:p w:rsidR="009A196C" w:rsidRDefault="009A196C" w:rsidP="0075782C">
            <w:pPr>
              <w:jc w:val="both"/>
              <w:rPr>
                <w:rFonts w:ascii="Times New Roman" w:hAnsi="Times New Roman" w:cs="Times New Roman"/>
                <w:bCs/>
                <w:sz w:val="28"/>
                <w:szCs w:val="28"/>
              </w:rPr>
            </w:pPr>
          </w:p>
        </w:tc>
      </w:tr>
      <w:tr w:rsidR="009A196C" w:rsidTr="0075782C">
        <w:tc>
          <w:tcPr>
            <w:tcW w:w="2093" w:type="dxa"/>
          </w:tcPr>
          <w:p w:rsidR="009A196C" w:rsidRDefault="009A196C" w:rsidP="0075782C">
            <w:pPr>
              <w:jc w:val="both"/>
              <w:rPr>
                <w:rFonts w:ascii="Times New Roman" w:hAnsi="Times New Roman" w:cs="Times New Roman"/>
                <w:bCs/>
                <w:sz w:val="28"/>
                <w:szCs w:val="28"/>
              </w:rPr>
            </w:pPr>
          </w:p>
        </w:tc>
        <w:tc>
          <w:tcPr>
            <w:tcW w:w="4111" w:type="dxa"/>
          </w:tcPr>
          <w:p w:rsidR="009A196C" w:rsidRDefault="009A196C" w:rsidP="0075782C">
            <w:pPr>
              <w:jc w:val="both"/>
              <w:rPr>
                <w:rFonts w:ascii="Times New Roman" w:hAnsi="Times New Roman" w:cs="Times New Roman"/>
                <w:bCs/>
                <w:sz w:val="28"/>
                <w:szCs w:val="28"/>
              </w:rPr>
            </w:pPr>
          </w:p>
        </w:tc>
        <w:tc>
          <w:tcPr>
            <w:tcW w:w="4444" w:type="dxa"/>
          </w:tcPr>
          <w:p w:rsidR="009A196C" w:rsidRDefault="009A196C" w:rsidP="0075782C">
            <w:pPr>
              <w:jc w:val="both"/>
              <w:rPr>
                <w:rFonts w:ascii="Times New Roman" w:hAnsi="Times New Roman" w:cs="Times New Roman"/>
                <w:bCs/>
                <w:sz w:val="28"/>
                <w:szCs w:val="28"/>
              </w:rPr>
            </w:pPr>
            <w:r>
              <w:rPr>
                <w:rFonts w:ascii="Times New Roman" w:hAnsi="Times New Roman" w:cs="Times New Roman"/>
                <w:bCs/>
                <w:sz w:val="28"/>
                <w:szCs w:val="28"/>
              </w:rPr>
              <w:t>Зігрівання, зволоження, очищення повітря. Сприйняття запахів.</w:t>
            </w:r>
          </w:p>
        </w:tc>
      </w:tr>
      <w:tr w:rsidR="009A196C" w:rsidTr="0075782C">
        <w:tc>
          <w:tcPr>
            <w:tcW w:w="2093" w:type="dxa"/>
          </w:tcPr>
          <w:p w:rsidR="009A196C" w:rsidRDefault="009A196C" w:rsidP="0075782C">
            <w:pPr>
              <w:jc w:val="both"/>
              <w:rPr>
                <w:rFonts w:ascii="Times New Roman" w:hAnsi="Times New Roman" w:cs="Times New Roman"/>
                <w:bCs/>
                <w:sz w:val="28"/>
                <w:szCs w:val="28"/>
              </w:rPr>
            </w:pPr>
            <w:r>
              <w:rPr>
                <w:rFonts w:ascii="Times New Roman" w:hAnsi="Times New Roman" w:cs="Times New Roman"/>
                <w:bCs/>
                <w:sz w:val="28"/>
                <w:szCs w:val="28"/>
              </w:rPr>
              <w:t>Гортань</w:t>
            </w:r>
          </w:p>
        </w:tc>
        <w:tc>
          <w:tcPr>
            <w:tcW w:w="4111" w:type="dxa"/>
          </w:tcPr>
          <w:p w:rsidR="009A196C" w:rsidRDefault="001B39A5" w:rsidP="0075782C">
            <w:pPr>
              <w:jc w:val="both"/>
              <w:rPr>
                <w:rFonts w:ascii="Times New Roman" w:hAnsi="Times New Roman" w:cs="Times New Roman"/>
                <w:bCs/>
                <w:sz w:val="28"/>
                <w:szCs w:val="28"/>
              </w:rPr>
            </w:pPr>
            <w:r>
              <w:rPr>
                <w:rFonts w:ascii="Times New Roman" w:hAnsi="Times New Roman" w:cs="Times New Roman"/>
                <w:bCs/>
                <w:sz w:val="28"/>
                <w:szCs w:val="28"/>
              </w:rPr>
              <w:t xml:space="preserve">Містить голосовий апарат із голосовими зв’язками. </w:t>
            </w:r>
          </w:p>
        </w:tc>
        <w:tc>
          <w:tcPr>
            <w:tcW w:w="4444" w:type="dxa"/>
          </w:tcPr>
          <w:p w:rsidR="009A196C" w:rsidRDefault="009A196C" w:rsidP="0075782C">
            <w:pPr>
              <w:jc w:val="both"/>
              <w:rPr>
                <w:rFonts w:ascii="Times New Roman" w:hAnsi="Times New Roman" w:cs="Times New Roman"/>
                <w:bCs/>
                <w:sz w:val="28"/>
                <w:szCs w:val="28"/>
              </w:rPr>
            </w:pPr>
          </w:p>
        </w:tc>
      </w:tr>
    </w:tbl>
    <w:p w:rsidR="001B39A5" w:rsidRPr="001B39A5" w:rsidRDefault="001B39A5" w:rsidP="001B39A5">
      <w:pPr>
        <w:jc w:val="both"/>
        <w:rPr>
          <w:rFonts w:ascii="Times New Roman" w:hAnsi="Times New Roman" w:cs="Times New Roman"/>
          <w:i/>
          <w:sz w:val="28"/>
          <w:szCs w:val="28"/>
        </w:rPr>
      </w:pPr>
      <w:r w:rsidRPr="001B39A5">
        <w:rPr>
          <w:rFonts w:ascii="Times New Roman" w:hAnsi="Times New Roman" w:cs="Times New Roman"/>
          <w:i/>
          <w:sz w:val="28"/>
          <w:szCs w:val="28"/>
        </w:rPr>
        <w:t>Групи обмінюються таблицями і заповнюють пропущені місця. Після виконання завдання передають його наступній групі для аналізу правильності виконання. Після того, як групи перевірили правильність виконання завдання, вони передають його наступній групі, яка звіряє заповнену таблицю із власним екземпляром. Результати роботи колективно обговорюються: Чи співпали думки груп щодо заповнення таблиці? Чому?</w:t>
      </w:r>
    </w:p>
    <w:p w:rsidR="009A196C" w:rsidRDefault="0004028B" w:rsidP="0004028B">
      <w:pPr>
        <w:pStyle w:val="a3"/>
        <w:numPr>
          <w:ilvl w:val="0"/>
          <w:numId w:val="5"/>
        </w:numPr>
        <w:spacing w:after="0" w:line="240" w:lineRule="auto"/>
        <w:jc w:val="both"/>
        <w:rPr>
          <w:rFonts w:ascii="Times New Roman" w:hAnsi="Times New Roman" w:cs="Times New Roman"/>
          <w:b/>
          <w:bCs/>
          <w:sz w:val="28"/>
          <w:szCs w:val="28"/>
        </w:rPr>
      </w:pPr>
      <w:r w:rsidRPr="0004028B">
        <w:rPr>
          <w:rFonts w:ascii="Times New Roman" w:hAnsi="Times New Roman" w:cs="Times New Roman"/>
          <w:b/>
          <w:bCs/>
          <w:sz w:val="28"/>
          <w:szCs w:val="28"/>
        </w:rPr>
        <w:t xml:space="preserve">Функції </w:t>
      </w:r>
      <w:r>
        <w:rPr>
          <w:rFonts w:ascii="Times New Roman" w:hAnsi="Times New Roman" w:cs="Times New Roman"/>
          <w:b/>
          <w:bCs/>
          <w:sz w:val="28"/>
          <w:szCs w:val="28"/>
        </w:rPr>
        <w:t>органів дихання</w:t>
      </w:r>
    </w:p>
    <w:p w:rsidR="0004028B" w:rsidRPr="0004028B" w:rsidRDefault="0004028B" w:rsidP="0004028B">
      <w:pPr>
        <w:spacing w:after="0" w:line="240" w:lineRule="auto"/>
        <w:jc w:val="both"/>
        <w:rPr>
          <w:rFonts w:ascii="Times New Roman" w:hAnsi="Times New Roman" w:cs="Times New Roman"/>
          <w:b/>
          <w:bCs/>
          <w:i/>
          <w:sz w:val="28"/>
          <w:szCs w:val="28"/>
        </w:rPr>
      </w:pPr>
      <w:r w:rsidRPr="0004028B">
        <w:rPr>
          <w:rFonts w:ascii="Times New Roman" w:hAnsi="Times New Roman" w:cs="Times New Roman"/>
          <w:b/>
          <w:bCs/>
          <w:i/>
          <w:sz w:val="28"/>
          <w:szCs w:val="28"/>
        </w:rPr>
        <w:t xml:space="preserve">Опрацювати текст підручника </w:t>
      </w:r>
      <w:r>
        <w:rPr>
          <w:rFonts w:ascii="Times New Roman" w:hAnsi="Times New Roman" w:cs="Times New Roman"/>
          <w:b/>
          <w:bCs/>
          <w:i/>
          <w:sz w:val="28"/>
          <w:szCs w:val="28"/>
        </w:rPr>
        <w:t xml:space="preserve">§14 ст. 64-65 </w:t>
      </w:r>
      <w:r w:rsidRPr="0004028B">
        <w:rPr>
          <w:rFonts w:ascii="Times New Roman" w:hAnsi="Times New Roman" w:cs="Times New Roman"/>
          <w:b/>
          <w:bCs/>
          <w:i/>
          <w:sz w:val="28"/>
          <w:szCs w:val="28"/>
        </w:rPr>
        <w:t>і доповнити схему:</w:t>
      </w:r>
    </w:p>
    <w:p w:rsidR="0004028B" w:rsidRPr="0004028B" w:rsidRDefault="00523983" w:rsidP="0004028B">
      <w:pPr>
        <w:spacing w:after="0" w:line="240" w:lineRule="auto"/>
        <w:jc w:val="center"/>
        <w:rPr>
          <w:rFonts w:ascii="Times New Roman" w:hAnsi="Times New Roman" w:cs="Times New Roman"/>
          <w:b/>
          <w:bCs/>
          <w:sz w:val="28"/>
          <w:szCs w:val="28"/>
        </w:rPr>
      </w:pPr>
      <w:r>
        <w:rPr>
          <w:rFonts w:ascii="Times New Roman" w:hAnsi="Times New Roman" w:cs="Times New Roman"/>
          <w:b/>
          <w:bCs/>
          <w:noProof/>
          <w:sz w:val="28"/>
          <w:szCs w:val="28"/>
        </w:rPr>
        <w:pict>
          <v:shape id="_x0000_s1034" type="#_x0000_t32" style="position:absolute;left:0;text-align:left;margin-left:276.65pt;margin-top:13.25pt;width:28.5pt;height:21.75pt;z-index:251664384" o:connectortype="straight">
            <v:stroke endarrow="block"/>
          </v:shape>
        </w:pict>
      </w:r>
      <w:r>
        <w:rPr>
          <w:rFonts w:ascii="Times New Roman" w:hAnsi="Times New Roman" w:cs="Times New Roman"/>
          <w:b/>
          <w:bCs/>
          <w:noProof/>
          <w:sz w:val="28"/>
          <w:szCs w:val="28"/>
        </w:rPr>
        <w:pict>
          <v:shape id="_x0000_s1030" type="#_x0000_t32" style="position:absolute;left:0;text-align:left;margin-left:37.4pt;margin-top:13.25pt;width:146.25pt;height:21.75pt;flip:x;z-index:251660288" o:connectortype="straight">
            <v:stroke endarrow="block"/>
          </v:shape>
        </w:pict>
      </w:r>
      <w:r w:rsidR="0004028B" w:rsidRPr="0004028B">
        <w:rPr>
          <w:rFonts w:ascii="Times New Roman" w:hAnsi="Times New Roman" w:cs="Times New Roman"/>
          <w:b/>
          <w:bCs/>
          <w:sz w:val="28"/>
          <w:szCs w:val="28"/>
        </w:rPr>
        <w:t>Функції дихальної системи</w:t>
      </w:r>
    </w:p>
    <w:p w:rsidR="0004028B" w:rsidRDefault="00523983" w:rsidP="0004028B">
      <w:pPr>
        <w:spacing w:after="0" w:line="240" w:lineRule="auto"/>
        <w:jc w:val="center"/>
        <w:rPr>
          <w:rFonts w:ascii="Times New Roman" w:hAnsi="Times New Roman" w:cs="Times New Roman"/>
          <w:bCs/>
          <w:sz w:val="28"/>
          <w:szCs w:val="28"/>
        </w:rPr>
      </w:pPr>
      <w:r>
        <w:rPr>
          <w:rFonts w:ascii="Times New Roman" w:hAnsi="Times New Roman" w:cs="Times New Roman"/>
          <w:bCs/>
          <w:noProof/>
          <w:sz w:val="28"/>
          <w:szCs w:val="28"/>
        </w:rPr>
        <w:pict>
          <v:shape id="_x0000_s1036" type="#_x0000_t32" style="position:absolute;left:0;text-align:left;margin-left:339.65pt;margin-top:2.4pt;width:132pt;height:16.5pt;z-index:251666432" o:connectortype="straight">
            <v:stroke endarrow="block"/>
          </v:shape>
        </w:pict>
      </w:r>
      <w:r>
        <w:rPr>
          <w:rFonts w:ascii="Times New Roman" w:hAnsi="Times New Roman" w:cs="Times New Roman"/>
          <w:bCs/>
          <w:noProof/>
          <w:sz w:val="28"/>
          <w:szCs w:val="28"/>
        </w:rPr>
        <w:pict>
          <v:shape id="_x0000_s1035" type="#_x0000_t32" style="position:absolute;left:0;text-align:left;margin-left:327.65pt;margin-top:2.4pt;width:62.25pt;height:30.75pt;z-index:251665408" o:connectortype="straight">
            <v:stroke endarrow="block"/>
          </v:shape>
        </w:pict>
      </w:r>
      <w:r>
        <w:rPr>
          <w:rFonts w:ascii="Times New Roman" w:hAnsi="Times New Roman" w:cs="Times New Roman"/>
          <w:bCs/>
          <w:noProof/>
          <w:sz w:val="28"/>
          <w:szCs w:val="28"/>
        </w:rPr>
        <w:pict>
          <v:shape id="_x0000_s1033" type="#_x0000_t32" style="position:absolute;left:0;text-align:left;margin-left:250.4pt;margin-top:2.4pt;width:0;height:30.75pt;z-index:251663360" o:connectortype="straight">
            <v:stroke endarrow="block"/>
          </v:shape>
        </w:pict>
      </w:r>
      <w:r>
        <w:rPr>
          <w:rFonts w:ascii="Times New Roman" w:hAnsi="Times New Roman" w:cs="Times New Roman"/>
          <w:bCs/>
          <w:noProof/>
          <w:sz w:val="28"/>
          <w:szCs w:val="28"/>
        </w:rPr>
        <w:pict>
          <v:shape id="_x0000_s1032" type="#_x0000_t32" style="position:absolute;left:0;text-align:left;margin-left:194.9pt;margin-top:2.4pt;width:27pt;height:16.5pt;flip:x;z-index:251662336" o:connectortype="straight">
            <v:stroke endarrow="block"/>
          </v:shape>
        </w:pict>
      </w:r>
      <w:r>
        <w:rPr>
          <w:rFonts w:ascii="Times New Roman" w:hAnsi="Times New Roman" w:cs="Times New Roman"/>
          <w:bCs/>
          <w:noProof/>
          <w:sz w:val="28"/>
          <w:szCs w:val="28"/>
        </w:rPr>
        <w:pict>
          <v:shape id="_x0000_s1031" type="#_x0000_t32" style="position:absolute;left:0;text-align:left;margin-left:114.65pt;margin-top:2.4pt;width:87pt;height:30.75pt;flip:x;z-index:251661312" o:connectortype="straight">
            <v:stroke endarrow="block"/>
          </v:shape>
        </w:pict>
      </w:r>
    </w:p>
    <w:p w:rsidR="0004028B" w:rsidRPr="0004028B" w:rsidRDefault="0004028B" w:rsidP="0004028B">
      <w:pPr>
        <w:spacing w:after="0" w:line="240" w:lineRule="auto"/>
        <w:jc w:val="both"/>
        <w:rPr>
          <w:rFonts w:ascii="Times New Roman" w:hAnsi="Times New Roman" w:cs="Times New Roman"/>
          <w:bCs/>
          <w:color w:val="808080" w:themeColor="background1" w:themeShade="80"/>
          <w:sz w:val="28"/>
          <w:szCs w:val="28"/>
        </w:rPr>
      </w:pPr>
      <w:proofErr w:type="spellStart"/>
      <w:r>
        <w:rPr>
          <w:rFonts w:ascii="Times New Roman" w:hAnsi="Times New Roman" w:cs="Times New Roman"/>
          <w:bCs/>
          <w:sz w:val="28"/>
          <w:szCs w:val="28"/>
        </w:rPr>
        <w:t>повітроносна</w:t>
      </w:r>
      <w:proofErr w:type="spellEnd"/>
      <w:r>
        <w:rPr>
          <w:rFonts w:ascii="Times New Roman" w:hAnsi="Times New Roman" w:cs="Times New Roman"/>
          <w:bCs/>
          <w:sz w:val="28"/>
          <w:szCs w:val="28"/>
        </w:rPr>
        <w:t xml:space="preserve">                         видільна                </w:t>
      </w:r>
      <w:r w:rsidRPr="0004028B">
        <w:rPr>
          <w:rFonts w:ascii="Times New Roman" w:hAnsi="Times New Roman" w:cs="Times New Roman"/>
          <w:bCs/>
          <w:color w:val="808080" w:themeColor="background1" w:themeShade="80"/>
          <w:sz w:val="28"/>
          <w:szCs w:val="28"/>
        </w:rPr>
        <w:t xml:space="preserve">газообмінна                </w:t>
      </w:r>
      <w:proofErr w:type="spellStart"/>
      <w:r w:rsidRPr="0004028B">
        <w:rPr>
          <w:rFonts w:ascii="Times New Roman" w:hAnsi="Times New Roman" w:cs="Times New Roman"/>
          <w:bCs/>
          <w:color w:val="808080" w:themeColor="background1" w:themeShade="80"/>
          <w:sz w:val="28"/>
          <w:szCs w:val="28"/>
        </w:rPr>
        <w:t>теплорегуляторна</w:t>
      </w:r>
      <w:proofErr w:type="spellEnd"/>
    </w:p>
    <w:p w:rsidR="0004028B" w:rsidRDefault="0004028B" w:rsidP="0004028B">
      <w:pPr>
        <w:spacing w:after="0" w:line="240" w:lineRule="auto"/>
        <w:jc w:val="both"/>
        <w:rPr>
          <w:rFonts w:ascii="Times New Roman" w:hAnsi="Times New Roman" w:cs="Times New Roman"/>
          <w:bCs/>
          <w:color w:val="808080" w:themeColor="background1" w:themeShade="80"/>
          <w:sz w:val="28"/>
          <w:szCs w:val="28"/>
        </w:rPr>
      </w:pPr>
      <w:r w:rsidRPr="0004028B">
        <w:rPr>
          <w:rFonts w:ascii="Times New Roman" w:hAnsi="Times New Roman" w:cs="Times New Roman"/>
          <w:bCs/>
          <w:color w:val="808080" w:themeColor="background1" w:themeShade="80"/>
          <w:sz w:val="28"/>
          <w:szCs w:val="28"/>
        </w:rPr>
        <w:t xml:space="preserve">                         захисна                         чуттєва                     </w:t>
      </w:r>
      <w:proofErr w:type="spellStart"/>
      <w:r w:rsidRPr="0004028B">
        <w:rPr>
          <w:rFonts w:ascii="Times New Roman" w:hAnsi="Times New Roman" w:cs="Times New Roman"/>
          <w:bCs/>
          <w:color w:val="808080" w:themeColor="background1" w:themeShade="80"/>
          <w:sz w:val="28"/>
          <w:szCs w:val="28"/>
        </w:rPr>
        <w:t>звукоутворювальна</w:t>
      </w:r>
      <w:proofErr w:type="spellEnd"/>
    </w:p>
    <w:p w:rsidR="0004028B" w:rsidRDefault="0004028B" w:rsidP="0004028B">
      <w:pPr>
        <w:spacing w:after="0" w:line="240" w:lineRule="auto"/>
        <w:jc w:val="both"/>
        <w:rPr>
          <w:rFonts w:ascii="Times New Roman" w:hAnsi="Times New Roman" w:cs="Times New Roman"/>
          <w:bCs/>
          <w:color w:val="808080" w:themeColor="background1" w:themeShade="80"/>
          <w:sz w:val="28"/>
          <w:szCs w:val="28"/>
        </w:rPr>
      </w:pPr>
    </w:p>
    <w:p w:rsidR="0004028B" w:rsidRDefault="0004028B" w:rsidP="0004028B">
      <w:pPr>
        <w:spacing w:after="0" w:line="240" w:lineRule="auto"/>
        <w:jc w:val="both"/>
        <w:rPr>
          <w:rFonts w:ascii="Times New Roman" w:hAnsi="Times New Roman" w:cs="Times New Roman"/>
          <w:b/>
          <w:bCs/>
          <w:i/>
          <w:sz w:val="28"/>
          <w:szCs w:val="28"/>
        </w:rPr>
      </w:pPr>
      <w:r w:rsidRPr="0004028B">
        <w:rPr>
          <w:rFonts w:ascii="Times New Roman" w:hAnsi="Times New Roman" w:cs="Times New Roman"/>
          <w:b/>
          <w:bCs/>
          <w:i/>
          <w:sz w:val="28"/>
          <w:szCs w:val="28"/>
        </w:rPr>
        <w:t>На основі опрацьованого матеріал</w:t>
      </w:r>
      <w:r>
        <w:rPr>
          <w:rFonts w:ascii="Times New Roman" w:hAnsi="Times New Roman" w:cs="Times New Roman"/>
          <w:b/>
          <w:bCs/>
          <w:i/>
          <w:sz w:val="28"/>
          <w:szCs w:val="28"/>
        </w:rPr>
        <w:t>у визначте зміст кожної функції</w:t>
      </w:r>
    </w:p>
    <w:p w:rsidR="00AD62BC" w:rsidRPr="00AD62BC" w:rsidRDefault="00AD62BC" w:rsidP="00AD62BC">
      <w:pPr>
        <w:pStyle w:val="a3"/>
        <w:numPr>
          <w:ilvl w:val="0"/>
          <w:numId w:val="5"/>
        </w:numPr>
        <w:spacing w:after="0" w:line="240" w:lineRule="auto"/>
        <w:jc w:val="both"/>
        <w:rPr>
          <w:rFonts w:ascii="Times New Roman" w:hAnsi="Times New Roman" w:cs="Times New Roman"/>
          <w:b/>
          <w:bCs/>
          <w:sz w:val="28"/>
          <w:szCs w:val="28"/>
        </w:rPr>
      </w:pPr>
      <w:r w:rsidRPr="00AD62BC">
        <w:rPr>
          <w:rFonts w:ascii="Times New Roman" w:hAnsi="Times New Roman" w:cs="Times New Roman"/>
          <w:b/>
          <w:bCs/>
          <w:sz w:val="28"/>
          <w:szCs w:val="28"/>
        </w:rPr>
        <w:t>Утворення голосу.</w:t>
      </w:r>
    </w:p>
    <w:p w:rsidR="00AD62BC" w:rsidRPr="00AD62BC" w:rsidRDefault="00AD62BC" w:rsidP="00AD62BC">
      <w:pPr>
        <w:spacing w:before="100" w:beforeAutospacing="1" w:after="100" w:afterAutospacing="1" w:line="270" w:lineRule="atLeast"/>
        <w:jc w:val="both"/>
        <w:rPr>
          <w:rFonts w:ascii="Times New Roman" w:eastAsia="Times New Roman" w:hAnsi="Times New Roman" w:cs="Times New Roman"/>
          <w:b/>
          <w:sz w:val="28"/>
          <w:szCs w:val="28"/>
        </w:rPr>
      </w:pPr>
      <w:r w:rsidRPr="00AD62BC">
        <w:rPr>
          <w:rFonts w:ascii="Times New Roman" w:eastAsia="Times New Roman" w:hAnsi="Times New Roman" w:cs="Times New Roman"/>
          <w:b/>
          <w:i/>
          <w:iCs/>
          <w:sz w:val="28"/>
          <w:szCs w:val="28"/>
        </w:rPr>
        <w:t>Запитання для опрацювання:</w:t>
      </w:r>
    </w:p>
    <w:p w:rsidR="00AD62BC" w:rsidRDefault="00AD62BC" w:rsidP="00AD62BC">
      <w:pPr>
        <w:pStyle w:val="a3"/>
        <w:numPr>
          <w:ilvl w:val="0"/>
          <w:numId w:val="10"/>
        </w:numPr>
        <w:spacing w:before="100" w:beforeAutospacing="1" w:after="0" w:line="270" w:lineRule="atLeast"/>
        <w:jc w:val="both"/>
        <w:rPr>
          <w:rFonts w:ascii="Times New Roman" w:eastAsia="Times New Roman" w:hAnsi="Times New Roman" w:cs="Times New Roman"/>
          <w:sz w:val="28"/>
          <w:szCs w:val="28"/>
        </w:rPr>
      </w:pPr>
      <w:r w:rsidRPr="00AD62BC">
        <w:rPr>
          <w:rFonts w:ascii="Times New Roman" w:eastAsia="Times New Roman" w:hAnsi="Times New Roman" w:cs="Times New Roman"/>
          <w:sz w:val="28"/>
          <w:szCs w:val="28"/>
        </w:rPr>
        <w:t>Чому людина не може говорити без язика?</w:t>
      </w:r>
    </w:p>
    <w:p w:rsidR="00AD62BC" w:rsidRDefault="00AD62BC" w:rsidP="00AD62BC">
      <w:pPr>
        <w:pStyle w:val="a3"/>
        <w:numPr>
          <w:ilvl w:val="0"/>
          <w:numId w:val="10"/>
        </w:numPr>
        <w:spacing w:before="100" w:beforeAutospacing="1" w:after="0" w:line="270" w:lineRule="atLeast"/>
        <w:jc w:val="both"/>
        <w:rPr>
          <w:rFonts w:ascii="Times New Roman" w:eastAsia="Times New Roman" w:hAnsi="Times New Roman" w:cs="Times New Roman"/>
          <w:sz w:val="28"/>
          <w:szCs w:val="28"/>
        </w:rPr>
      </w:pPr>
      <w:r w:rsidRPr="00AD62BC">
        <w:rPr>
          <w:rFonts w:ascii="Times New Roman" w:eastAsia="Times New Roman" w:hAnsi="Times New Roman" w:cs="Times New Roman"/>
          <w:sz w:val="28"/>
          <w:szCs w:val="28"/>
        </w:rPr>
        <w:t>Чому в людини від нежиті змінюється голос?</w:t>
      </w:r>
    </w:p>
    <w:p w:rsidR="00AD62BC" w:rsidRDefault="00AD62BC" w:rsidP="00AD62BC">
      <w:pPr>
        <w:pStyle w:val="a3"/>
        <w:numPr>
          <w:ilvl w:val="0"/>
          <w:numId w:val="10"/>
        </w:numPr>
        <w:spacing w:before="100" w:beforeAutospacing="1" w:after="0" w:line="270" w:lineRule="atLeast"/>
        <w:jc w:val="both"/>
        <w:rPr>
          <w:rFonts w:ascii="Times New Roman" w:eastAsia="Times New Roman" w:hAnsi="Times New Roman" w:cs="Times New Roman"/>
          <w:sz w:val="28"/>
          <w:szCs w:val="28"/>
        </w:rPr>
      </w:pPr>
      <w:r w:rsidRPr="00AD62BC">
        <w:rPr>
          <w:rFonts w:ascii="Times New Roman" w:eastAsia="Times New Roman" w:hAnsi="Times New Roman" w:cs="Times New Roman"/>
          <w:sz w:val="28"/>
          <w:szCs w:val="28"/>
        </w:rPr>
        <w:t>Чому в людини змінюється голос від утрати зубів, а також коли в роті їжа?</w:t>
      </w:r>
    </w:p>
    <w:p w:rsidR="00AD62BC" w:rsidRDefault="00AD62BC" w:rsidP="00AD62BC">
      <w:pPr>
        <w:pStyle w:val="a3"/>
        <w:numPr>
          <w:ilvl w:val="0"/>
          <w:numId w:val="10"/>
        </w:numPr>
        <w:spacing w:before="100" w:beforeAutospacing="1" w:after="0" w:line="270" w:lineRule="atLeast"/>
        <w:jc w:val="both"/>
        <w:rPr>
          <w:rFonts w:ascii="Times New Roman" w:eastAsia="Times New Roman" w:hAnsi="Times New Roman" w:cs="Times New Roman"/>
          <w:sz w:val="28"/>
          <w:szCs w:val="28"/>
        </w:rPr>
      </w:pPr>
      <w:r w:rsidRPr="00AD62BC">
        <w:rPr>
          <w:rFonts w:ascii="Times New Roman" w:eastAsia="Times New Roman" w:hAnsi="Times New Roman" w:cs="Times New Roman"/>
          <w:sz w:val="28"/>
          <w:szCs w:val="28"/>
        </w:rPr>
        <w:t>Що таке шепіт?</w:t>
      </w:r>
    </w:p>
    <w:p w:rsidR="00AD62BC" w:rsidRDefault="00AD62BC" w:rsidP="00AD62BC">
      <w:pPr>
        <w:pStyle w:val="a3"/>
        <w:numPr>
          <w:ilvl w:val="0"/>
          <w:numId w:val="10"/>
        </w:numPr>
        <w:spacing w:before="100" w:beforeAutospacing="1" w:after="0" w:line="270" w:lineRule="atLeast"/>
        <w:jc w:val="both"/>
        <w:rPr>
          <w:rFonts w:ascii="Times New Roman" w:eastAsia="Times New Roman" w:hAnsi="Times New Roman" w:cs="Times New Roman"/>
          <w:sz w:val="28"/>
          <w:szCs w:val="28"/>
        </w:rPr>
      </w:pPr>
      <w:r w:rsidRPr="00AD62BC">
        <w:rPr>
          <w:rFonts w:ascii="Times New Roman" w:eastAsia="Times New Roman" w:hAnsi="Times New Roman" w:cs="Times New Roman"/>
          <w:sz w:val="28"/>
          <w:szCs w:val="28"/>
        </w:rPr>
        <w:t>Де відбувається остаточне формування звуку?</w:t>
      </w:r>
    </w:p>
    <w:p w:rsidR="00AD62BC" w:rsidRPr="00AD62BC" w:rsidRDefault="00AD62BC" w:rsidP="00AD62BC">
      <w:pPr>
        <w:pStyle w:val="a3"/>
        <w:numPr>
          <w:ilvl w:val="0"/>
          <w:numId w:val="10"/>
        </w:numPr>
        <w:spacing w:before="100" w:beforeAutospacing="1" w:after="0" w:line="270" w:lineRule="atLeast"/>
        <w:jc w:val="both"/>
        <w:rPr>
          <w:rFonts w:ascii="Times New Roman" w:eastAsia="Times New Roman" w:hAnsi="Times New Roman" w:cs="Times New Roman"/>
          <w:sz w:val="28"/>
          <w:szCs w:val="28"/>
        </w:rPr>
      </w:pPr>
      <w:r w:rsidRPr="00AD62BC">
        <w:rPr>
          <w:rFonts w:ascii="Times New Roman" w:eastAsia="Times New Roman" w:hAnsi="Times New Roman" w:cs="Times New Roman"/>
          <w:sz w:val="28"/>
          <w:szCs w:val="28"/>
        </w:rPr>
        <w:t>Які органи, крім гортані, беруть участь в утворенні голосу?</w:t>
      </w:r>
    </w:p>
    <w:p w:rsidR="00AD62BC" w:rsidRPr="00AD62BC" w:rsidRDefault="00AD62BC" w:rsidP="00AD62BC">
      <w:pPr>
        <w:spacing w:before="100" w:beforeAutospacing="1" w:after="0" w:line="270" w:lineRule="atLeast"/>
        <w:jc w:val="both"/>
        <w:rPr>
          <w:rFonts w:ascii="Times New Roman" w:eastAsia="Times New Roman" w:hAnsi="Times New Roman" w:cs="Times New Roman"/>
          <w:b/>
          <w:sz w:val="28"/>
          <w:szCs w:val="28"/>
        </w:rPr>
      </w:pPr>
      <w:r w:rsidRPr="00AD62BC">
        <w:rPr>
          <w:rFonts w:ascii="Times New Roman" w:eastAsia="Times New Roman" w:hAnsi="Times New Roman" w:cs="Times New Roman"/>
          <w:b/>
          <w:i/>
          <w:iCs/>
          <w:sz w:val="28"/>
          <w:szCs w:val="28"/>
        </w:rPr>
        <w:lastRenderedPageBreak/>
        <w:t>Очікувані відповіді учнів.</w:t>
      </w:r>
    </w:p>
    <w:p w:rsidR="00AD62BC" w:rsidRPr="00AD62BC" w:rsidRDefault="00AD62BC" w:rsidP="00AD62BC">
      <w:pPr>
        <w:spacing w:before="100" w:beforeAutospacing="1" w:after="0" w:line="270" w:lineRule="atLeast"/>
        <w:jc w:val="both"/>
        <w:rPr>
          <w:rFonts w:ascii="Times New Roman" w:eastAsia="Times New Roman" w:hAnsi="Times New Roman" w:cs="Times New Roman"/>
          <w:sz w:val="28"/>
          <w:szCs w:val="28"/>
        </w:rPr>
      </w:pPr>
      <w:r w:rsidRPr="00AD62BC">
        <w:rPr>
          <w:rFonts w:ascii="Times New Roman" w:eastAsia="Times New Roman" w:hAnsi="Times New Roman" w:cs="Times New Roman"/>
          <w:sz w:val="28"/>
          <w:szCs w:val="28"/>
        </w:rPr>
        <w:t>Остаточне формування звуку відбувається у порожнинах глотки, рота й носа. В утворенні голосу беруть участь також язик, губи та нижня щелепа. Завдяки цьому ми вимовляємо ті чи інші голосні й приголосні звуки.</w:t>
      </w:r>
    </w:p>
    <w:p w:rsidR="00AD62BC" w:rsidRPr="00AD62BC" w:rsidRDefault="00AD62BC" w:rsidP="00AD62BC">
      <w:pPr>
        <w:spacing w:before="100" w:beforeAutospacing="1" w:after="100" w:afterAutospacing="1" w:line="270" w:lineRule="atLeast"/>
        <w:jc w:val="both"/>
        <w:rPr>
          <w:rFonts w:ascii="Times New Roman" w:eastAsia="Times New Roman" w:hAnsi="Times New Roman" w:cs="Times New Roman"/>
          <w:sz w:val="28"/>
          <w:szCs w:val="28"/>
        </w:rPr>
      </w:pPr>
      <w:r w:rsidRPr="00AD62BC">
        <w:rPr>
          <w:rFonts w:ascii="Times New Roman" w:eastAsia="Times New Roman" w:hAnsi="Times New Roman" w:cs="Times New Roman"/>
          <w:i/>
          <w:iCs/>
          <w:sz w:val="28"/>
          <w:szCs w:val="28"/>
        </w:rPr>
        <w:t>Учні формулюють висновок:</w:t>
      </w:r>
      <w:r>
        <w:rPr>
          <w:rFonts w:ascii="Times New Roman" w:eastAsia="Times New Roman" w:hAnsi="Times New Roman" w:cs="Times New Roman"/>
          <w:i/>
          <w:iCs/>
          <w:sz w:val="28"/>
          <w:szCs w:val="28"/>
        </w:rPr>
        <w:t xml:space="preserve"> </w:t>
      </w:r>
      <w:r w:rsidRPr="00AD62BC">
        <w:rPr>
          <w:rFonts w:ascii="Times New Roman" w:eastAsia="Times New Roman" w:hAnsi="Times New Roman" w:cs="Times New Roman"/>
          <w:sz w:val="28"/>
          <w:szCs w:val="28"/>
        </w:rPr>
        <w:t xml:space="preserve">усі органи, які беруть участь у </w:t>
      </w:r>
      <w:proofErr w:type="spellStart"/>
      <w:r w:rsidRPr="00AD62BC">
        <w:rPr>
          <w:rFonts w:ascii="Times New Roman" w:eastAsia="Times New Roman" w:hAnsi="Times New Roman" w:cs="Times New Roman"/>
          <w:sz w:val="28"/>
          <w:szCs w:val="28"/>
        </w:rPr>
        <w:t>голосоутворенні</w:t>
      </w:r>
      <w:proofErr w:type="spellEnd"/>
      <w:r w:rsidRPr="00AD62BC">
        <w:rPr>
          <w:rFonts w:ascii="Times New Roman" w:eastAsia="Times New Roman" w:hAnsi="Times New Roman" w:cs="Times New Roman"/>
          <w:sz w:val="28"/>
          <w:szCs w:val="28"/>
        </w:rPr>
        <w:t>, утворюють голосовий апарат.</w:t>
      </w:r>
    </w:p>
    <w:p w:rsidR="00AD62BC" w:rsidRPr="00AD62BC" w:rsidRDefault="00AD62BC" w:rsidP="00AD62BC">
      <w:pPr>
        <w:spacing w:before="100" w:beforeAutospacing="1" w:after="0" w:line="270" w:lineRule="atLeast"/>
        <w:jc w:val="both"/>
        <w:rPr>
          <w:rFonts w:ascii="Times New Roman" w:eastAsia="Times New Roman" w:hAnsi="Times New Roman" w:cs="Times New Roman"/>
          <w:sz w:val="28"/>
          <w:szCs w:val="28"/>
        </w:rPr>
      </w:pPr>
      <w:r w:rsidRPr="00AD62BC">
        <w:rPr>
          <w:rFonts w:ascii="Times New Roman" w:eastAsia="Times New Roman" w:hAnsi="Times New Roman" w:cs="Times New Roman"/>
          <w:i/>
          <w:iCs/>
          <w:sz w:val="28"/>
          <w:szCs w:val="28"/>
        </w:rPr>
        <w:t xml:space="preserve">Учням пропонується провести дослід із самоспостереження, метою якого є встановлення ролі допоміжних органів у процесі </w:t>
      </w:r>
      <w:proofErr w:type="spellStart"/>
      <w:r w:rsidRPr="00AD62BC">
        <w:rPr>
          <w:rFonts w:ascii="Times New Roman" w:eastAsia="Times New Roman" w:hAnsi="Times New Roman" w:cs="Times New Roman"/>
          <w:i/>
          <w:iCs/>
          <w:sz w:val="28"/>
          <w:szCs w:val="28"/>
        </w:rPr>
        <w:t>голосоутворення</w:t>
      </w:r>
      <w:proofErr w:type="spellEnd"/>
      <w:r w:rsidRPr="00AD62BC">
        <w:rPr>
          <w:rFonts w:ascii="Times New Roman" w:eastAsia="Times New Roman" w:hAnsi="Times New Roman" w:cs="Times New Roman"/>
          <w:b/>
          <w:bCs/>
          <w:i/>
          <w:iCs/>
          <w:sz w:val="28"/>
          <w:szCs w:val="28"/>
        </w:rPr>
        <w:t>.</w:t>
      </w:r>
    </w:p>
    <w:p w:rsidR="00AD62BC" w:rsidRPr="00AD62BC" w:rsidRDefault="00AD62BC" w:rsidP="00AD62BC">
      <w:pPr>
        <w:spacing w:before="100" w:beforeAutospacing="1" w:after="0" w:line="270" w:lineRule="atLeast"/>
        <w:jc w:val="both"/>
        <w:rPr>
          <w:rFonts w:ascii="Times New Roman" w:eastAsia="Times New Roman" w:hAnsi="Times New Roman" w:cs="Times New Roman"/>
          <w:sz w:val="28"/>
          <w:szCs w:val="28"/>
        </w:rPr>
      </w:pPr>
      <w:r w:rsidRPr="00AD62BC">
        <w:rPr>
          <w:rFonts w:ascii="Times New Roman" w:eastAsia="Times New Roman" w:hAnsi="Times New Roman" w:cs="Times New Roman"/>
          <w:b/>
          <w:bCs/>
          <w:i/>
          <w:sz w:val="28"/>
          <w:szCs w:val="28"/>
        </w:rPr>
        <w:t>Виконайте дослід:</w:t>
      </w:r>
      <w:r>
        <w:rPr>
          <w:rFonts w:ascii="Times New Roman" w:eastAsia="Times New Roman" w:hAnsi="Times New Roman" w:cs="Times New Roman"/>
          <w:b/>
          <w:bCs/>
          <w:sz w:val="28"/>
          <w:szCs w:val="28"/>
        </w:rPr>
        <w:t xml:space="preserve"> </w:t>
      </w:r>
      <w:r>
        <w:rPr>
          <w:rFonts w:ascii="Times New Roman" w:eastAsia="Times New Roman" w:hAnsi="Times New Roman" w:cs="Times New Roman"/>
          <w:sz w:val="28"/>
          <w:szCs w:val="28"/>
        </w:rPr>
        <w:t>п</w:t>
      </w:r>
      <w:r w:rsidRPr="00AD62BC">
        <w:rPr>
          <w:rFonts w:ascii="Times New Roman" w:eastAsia="Times New Roman" w:hAnsi="Times New Roman" w:cs="Times New Roman"/>
          <w:sz w:val="28"/>
          <w:szCs w:val="28"/>
        </w:rPr>
        <w:t>окладіть руки на виличні кістки і скажіть: «</w:t>
      </w:r>
      <w:r w:rsidRPr="00AD62BC">
        <w:rPr>
          <w:rFonts w:ascii="Times New Roman" w:eastAsia="Times New Roman" w:hAnsi="Times New Roman" w:cs="Times New Roman"/>
          <w:sz w:val="28"/>
          <w:szCs w:val="28"/>
          <w:highlight w:val="lightGray"/>
          <w:shd w:val="clear" w:color="auto" w:fill="FFFF00"/>
        </w:rPr>
        <w:t>НЕ, НІ, ЛЕ, ЛІ</w:t>
      </w:r>
      <w:r w:rsidRPr="00AD62BC">
        <w:rPr>
          <w:rFonts w:ascii="Times New Roman" w:eastAsia="Times New Roman" w:hAnsi="Times New Roman" w:cs="Times New Roman"/>
          <w:sz w:val="28"/>
          <w:szCs w:val="28"/>
        </w:rPr>
        <w:t xml:space="preserve">», так щоб відчувалася легка вібрація. Потім затисніть з пальцями і повторіть ті самі звуки. Опишіть особливості </w:t>
      </w:r>
      <w:proofErr w:type="spellStart"/>
      <w:r w:rsidRPr="00AD62BC">
        <w:rPr>
          <w:rFonts w:ascii="Times New Roman" w:eastAsia="Times New Roman" w:hAnsi="Times New Roman" w:cs="Times New Roman"/>
          <w:sz w:val="28"/>
          <w:szCs w:val="28"/>
        </w:rPr>
        <w:t>голосоутворення</w:t>
      </w:r>
      <w:proofErr w:type="spellEnd"/>
      <w:r w:rsidRPr="00AD62BC">
        <w:rPr>
          <w:rFonts w:ascii="Times New Roman" w:eastAsia="Times New Roman" w:hAnsi="Times New Roman" w:cs="Times New Roman"/>
          <w:sz w:val="28"/>
          <w:szCs w:val="28"/>
        </w:rPr>
        <w:t xml:space="preserve"> в цих випадках.</w:t>
      </w:r>
    </w:p>
    <w:p w:rsidR="00AD62BC" w:rsidRPr="00AD62BC" w:rsidRDefault="00AD62BC" w:rsidP="00AD62BC">
      <w:pPr>
        <w:spacing w:before="100" w:beforeAutospacing="1" w:after="0" w:line="270" w:lineRule="atLeast"/>
        <w:jc w:val="both"/>
        <w:rPr>
          <w:rFonts w:ascii="Times New Roman" w:eastAsia="Times New Roman" w:hAnsi="Times New Roman" w:cs="Times New Roman"/>
          <w:sz w:val="28"/>
          <w:szCs w:val="28"/>
        </w:rPr>
      </w:pPr>
      <w:r w:rsidRPr="00AD62BC">
        <w:rPr>
          <w:rFonts w:ascii="Times New Roman" w:eastAsia="Times New Roman" w:hAnsi="Times New Roman" w:cs="Times New Roman"/>
          <w:b/>
          <w:bCs/>
          <w:i/>
          <w:sz w:val="28"/>
          <w:szCs w:val="28"/>
        </w:rPr>
        <w:t>Пояснення:</w:t>
      </w:r>
      <w:r>
        <w:rPr>
          <w:rFonts w:ascii="Times New Roman" w:eastAsia="Times New Roman" w:hAnsi="Times New Roman" w:cs="Times New Roman"/>
          <w:b/>
          <w:bCs/>
          <w:sz w:val="28"/>
          <w:szCs w:val="28"/>
        </w:rPr>
        <w:t xml:space="preserve"> </w:t>
      </w:r>
      <w:r w:rsidRPr="00AD62BC">
        <w:rPr>
          <w:rFonts w:ascii="Times New Roman" w:eastAsia="Times New Roman" w:hAnsi="Times New Roman" w:cs="Times New Roman"/>
          <w:sz w:val="28"/>
          <w:szCs w:val="28"/>
        </w:rPr>
        <w:t>Вібрація виличних кісток свідчить про те, що ці кістки та гайморові порожнини поширюють звуки. Завдяки такому резонансу голос набуває індивідуального тембру. Якщо ніс затиснути, то певні кістки черепа</w:t>
      </w:r>
      <w:r w:rsidRPr="00AD62BC">
        <w:rPr>
          <w:rFonts w:ascii="Times New Roman" w:eastAsia="Times New Roman" w:hAnsi="Times New Roman" w:cs="Times New Roman"/>
          <w:sz w:val="28"/>
          <w:szCs w:val="28"/>
          <w:lang w:val="ru-RU"/>
        </w:rPr>
        <w:t xml:space="preserve"> </w:t>
      </w:r>
      <w:r w:rsidRPr="00AD62BC">
        <w:rPr>
          <w:rFonts w:ascii="Times New Roman" w:eastAsia="Times New Roman" w:hAnsi="Times New Roman" w:cs="Times New Roman"/>
          <w:sz w:val="28"/>
          <w:szCs w:val="28"/>
        </w:rPr>
        <w:t xml:space="preserve">не використовуються як резонатори. Звуки стають глухими, голос втрачає індивідуальність. Існує ще фізична природа </w:t>
      </w:r>
      <w:proofErr w:type="spellStart"/>
      <w:r w:rsidRPr="00AD62BC">
        <w:rPr>
          <w:rFonts w:ascii="Times New Roman" w:eastAsia="Times New Roman" w:hAnsi="Times New Roman" w:cs="Times New Roman"/>
          <w:sz w:val="28"/>
          <w:szCs w:val="28"/>
        </w:rPr>
        <w:t>голосоутворення</w:t>
      </w:r>
      <w:proofErr w:type="spellEnd"/>
      <w:r w:rsidRPr="00AD62BC">
        <w:rPr>
          <w:rFonts w:ascii="Times New Roman" w:eastAsia="Times New Roman" w:hAnsi="Times New Roman" w:cs="Times New Roman"/>
          <w:sz w:val="28"/>
          <w:szCs w:val="28"/>
        </w:rPr>
        <w:t>.</w:t>
      </w:r>
    </w:p>
    <w:p w:rsidR="00AD62BC" w:rsidRPr="00AD62BC" w:rsidRDefault="00AD62BC" w:rsidP="00AD62BC">
      <w:pPr>
        <w:spacing w:before="100" w:beforeAutospacing="1" w:after="0" w:line="270" w:lineRule="atLeast"/>
        <w:jc w:val="both"/>
        <w:rPr>
          <w:rFonts w:ascii="Times New Roman" w:eastAsia="Times New Roman" w:hAnsi="Times New Roman" w:cs="Times New Roman"/>
          <w:sz w:val="28"/>
          <w:szCs w:val="28"/>
        </w:rPr>
      </w:pPr>
      <w:proofErr w:type="spellStart"/>
      <w:r w:rsidRPr="00AD62BC">
        <w:rPr>
          <w:rFonts w:ascii="Times New Roman" w:eastAsia="Times New Roman" w:hAnsi="Times New Roman" w:cs="Times New Roman"/>
          <w:sz w:val="28"/>
          <w:szCs w:val="28"/>
        </w:rPr>
        <w:t>Голосоутворення</w:t>
      </w:r>
      <w:proofErr w:type="spellEnd"/>
      <w:r w:rsidRPr="00AD62BC">
        <w:rPr>
          <w:rFonts w:ascii="Times New Roman" w:eastAsia="Times New Roman" w:hAnsi="Times New Roman" w:cs="Times New Roman"/>
          <w:sz w:val="28"/>
          <w:szCs w:val="28"/>
        </w:rPr>
        <w:t xml:space="preserve"> пов’язане з звуковими коливаннями, які виникають при коливанні голосових зв'язок. Чим вищою є частота коливань, тим вищий і сам голос. Параметри змін частоти коливань – від 10,000 до 80Гц. На висоту голосу впливає і довжина голосових зв'язок (чим вони коротші, тим голос вище). На силу звуку впливає амплітуда звукових коливань. Резонаторами, що посилюють звук, є кістки черепа, гайморові пазухи.</w:t>
      </w:r>
    </w:p>
    <w:p w:rsidR="00AD62BC" w:rsidRPr="00AD62BC" w:rsidRDefault="00AD62BC" w:rsidP="00AD62BC">
      <w:pPr>
        <w:spacing w:after="0" w:line="240" w:lineRule="auto"/>
        <w:jc w:val="both"/>
        <w:rPr>
          <w:rFonts w:ascii="Times New Roman" w:hAnsi="Times New Roman" w:cs="Times New Roman"/>
          <w:b/>
          <w:bCs/>
          <w:sz w:val="28"/>
          <w:szCs w:val="28"/>
        </w:rPr>
      </w:pPr>
      <w:r w:rsidRPr="00AD62BC">
        <w:rPr>
          <w:rFonts w:ascii="Times New Roman" w:eastAsia="Times New Roman" w:hAnsi="Times New Roman" w:cs="Times New Roman"/>
          <w:sz w:val="28"/>
          <w:szCs w:val="28"/>
        </w:rPr>
        <w:t xml:space="preserve">Отже, знання з фізики допомогли розкрити таємниці </w:t>
      </w:r>
      <w:proofErr w:type="spellStart"/>
      <w:r w:rsidRPr="00AD62BC">
        <w:rPr>
          <w:rFonts w:ascii="Times New Roman" w:eastAsia="Times New Roman" w:hAnsi="Times New Roman" w:cs="Times New Roman"/>
          <w:sz w:val="28"/>
          <w:szCs w:val="28"/>
        </w:rPr>
        <w:t>голосоутворення</w:t>
      </w:r>
      <w:proofErr w:type="spellEnd"/>
      <w:r>
        <w:rPr>
          <w:rFonts w:ascii="Times New Roman" w:eastAsia="Times New Roman" w:hAnsi="Times New Roman" w:cs="Times New Roman"/>
          <w:sz w:val="28"/>
          <w:szCs w:val="28"/>
        </w:rPr>
        <w:t>.</w:t>
      </w:r>
    </w:p>
    <w:p w:rsidR="00AD62BC" w:rsidRPr="00AD62BC" w:rsidRDefault="00AD62BC" w:rsidP="00AD62BC">
      <w:pPr>
        <w:spacing w:after="0" w:line="240" w:lineRule="auto"/>
        <w:jc w:val="both"/>
        <w:rPr>
          <w:rFonts w:ascii="Times New Roman" w:hAnsi="Times New Roman" w:cs="Times New Roman"/>
          <w:b/>
          <w:bCs/>
          <w:sz w:val="28"/>
          <w:szCs w:val="28"/>
        </w:rPr>
      </w:pPr>
    </w:p>
    <w:p w:rsidR="002E1B7F" w:rsidRDefault="002E1B7F" w:rsidP="002E1B7F">
      <w:pPr>
        <w:spacing w:after="0" w:line="240" w:lineRule="auto"/>
        <w:jc w:val="both"/>
        <w:rPr>
          <w:rFonts w:ascii="Times New Roman" w:hAnsi="Times New Roman" w:cs="Times New Roman"/>
          <w:b/>
          <w:bCs/>
          <w:sz w:val="28"/>
          <w:szCs w:val="28"/>
        </w:rPr>
      </w:pPr>
      <w:r w:rsidRPr="006118DA">
        <w:rPr>
          <w:rFonts w:ascii="Times New Roman" w:hAnsi="Times New Roman" w:cs="Times New Roman"/>
          <w:b/>
          <w:bCs/>
          <w:sz w:val="28"/>
          <w:szCs w:val="28"/>
        </w:rPr>
        <w:t>V. Узагальнення та систематизація знань.</w:t>
      </w:r>
    </w:p>
    <w:p w:rsidR="0004028B" w:rsidRPr="002E1B7F" w:rsidRDefault="002E1B7F" w:rsidP="0004028B">
      <w:pPr>
        <w:spacing w:after="0" w:line="240" w:lineRule="auto"/>
        <w:jc w:val="both"/>
        <w:rPr>
          <w:rFonts w:ascii="Times New Roman" w:hAnsi="Times New Roman" w:cs="Times New Roman"/>
          <w:b/>
          <w:bCs/>
          <w:i/>
          <w:sz w:val="28"/>
          <w:szCs w:val="28"/>
        </w:rPr>
      </w:pPr>
      <w:r w:rsidRPr="002E1B7F">
        <w:rPr>
          <w:rFonts w:ascii="Times New Roman" w:hAnsi="Times New Roman" w:cs="Times New Roman"/>
          <w:b/>
          <w:bCs/>
          <w:i/>
          <w:sz w:val="28"/>
          <w:szCs w:val="28"/>
        </w:rPr>
        <w:t>Вправа «Упорядкуй»</w:t>
      </w:r>
    </w:p>
    <w:p w:rsidR="002E1B7F" w:rsidRPr="002E1B7F" w:rsidRDefault="002E1B7F" w:rsidP="002E1B7F">
      <w:pPr>
        <w:spacing w:before="100" w:beforeAutospacing="1" w:after="0" w:line="270" w:lineRule="atLeast"/>
        <w:rPr>
          <w:rFonts w:ascii="Times New Roman" w:eastAsia="Times New Roman" w:hAnsi="Times New Roman" w:cs="Times New Roman"/>
          <w:sz w:val="24"/>
          <w:szCs w:val="24"/>
        </w:rPr>
      </w:pPr>
      <w:r w:rsidRPr="002E1B7F">
        <w:rPr>
          <w:rFonts w:ascii="Times New Roman" w:eastAsia="Times New Roman" w:hAnsi="Times New Roman" w:cs="Times New Roman"/>
          <w:sz w:val="28"/>
          <w:szCs w:val="28"/>
        </w:rPr>
        <w:t>Розташуйте у правильній послідовності органи:</w:t>
      </w:r>
    </w:p>
    <w:p w:rsidR="002E1B7F" w:rsidRPr="002E1B7F" w:rsidRDefault="002E1B7F" w:rsidP="002E1B7F">
      <w:pPr>
        <w:spacing w:before="100" w:beforeAutospacing="1" w:after="0" w:line="270" w:lineRule="atLeast"/>
        <w:rPr>
          <w:rFonts w:ascii="Times New Roman" w:eastAsia="Times New Roman" w:hAnsi="Times New Roman" w:cs="Times New Roman"/>
          <w:sz w:val="24"/>
          <w:szCs w:val="24"/>
        </w:rPr>
      </w:pPr>
      <w:r>
        <w:rPr>
          <w:rFonts w:ascii="Times New Roman" w:eastAsia="Times New Roman" w:hAnsi="Times New Roman" w:cs="Times New Roman"/>
          <w:sz w:val="28"/>
          <w:szCs w:val="28"/>
        </w:rPr>
        <w:t>А</w:t>
      </w:r>
      <w:r w:rsidRPr="002E1B7F">
        <w:rPr>
          <w:rFonts w:ascii="Times New Roman" w:eastAsia="Times New Roman" w:hAnsi="Times New Roman" w:cs="Times New Roman"/>
          <w:sz w:val="28"/>
          <w:szCs w:val="28"/>
        </w:rPr>
        <w:t>) Гортань</w:t>
      </w:r>
    </w:p>
    <w:p w:rsidR="002E1B7F" w:rsidRPr="002E1B7F" w:rsidRDefault="002E1B7F" w:rsidP="002E1B7F">
      <w:pPr>
        <w:spacing w:before="100" w:beforeAutospacing="1" w:after="0" w:line="270" w:lineRule="atLeast"/>
        <w:rPr>
          <w:rFonts w:ascii="Times New Roman" w:eastAsia="Times New Roman" w:hAnsi="Times New Roman" w:cs="Times New Roman"/>
          <w:sz w:val="24"/>
          <w:szCs w:val="24"/>
        </w:rPr>
      </w:pPr>
      <w:r>
        <w:rPr>
          <w:rFonts w:ascii="Times New Roman" w:eastAsia="Times New Roman" w:hAnsi="Times New Roman" w:cs="Times New Roman"/>
          <w:sz w:val="28"/>
          <w:szCs w:val="28"/>
        </w:rPr>
        <w:t>Б</w:t>
      </w:r>
      <w:r w:rsidRPr="002E1B7F">
        <w:rPr>
          <w:rFonts w:ascii="Times New Roman" w:eastAsia="Times New Roman" w:hAnsi="Times New Roman" w:cs="Times New Roman"/>
          <w:sz w:val="28"/>
          <w:szCs w:val="28"/>
        </w:rPr>
        <w:t>) Бронхи</w:t>
      </w:r>
    </w:p>
    <w:p w:rsidR="002E1B7F" w:rsidRPr="002E1B7F" w:rsidRDefault="002E1B7F" w:rsidP="002E1B7F">
      <w:pPr>
        <w:spacing w:before="100" w:beforeAutospacing="1" w:after="0" w:line="270" w:lineRule="atLeast"/>
        <w:rPr>
          <w:rFonts w:ascii="Times New Roman" w:eastAsia="Times New Roman" w:hAnsi="Times New Roman" w:cs="Times New Roman"/>
          <w:sz w:val="24"/>
          <w:szCs w:val="24"/>
        </w:rPr>
      </w:pPr>
      <w:r>
        <w:rPr>
          <w:rFonts w:ascii="Times New Roman" w:eastAsia="Times New Roman" w:hAnsi="Times New Roman" w:cs="Times New Roman"/>
          <w:sz w:val="28"/>
          <w:szCs w:val="28"/>
        </w:rPr>
        <w:t>В</w:t>
      </w:r>
      <w:r w:rsidRPr="002E1B7F">
        <w:rPr>
          <w:rFonts w:ascii="Times New Roman" w:eastAsia="Times New Roman" w:hAnsi="Times New Roman" w:cs="Times New Roman"/>
          <w:sz w:val="28"/>
          <w:szCs w:val="28"/>
        </w:rPr>
        <w:t>) Трахея</w:t>
      </w:r>
    </w:p>
    <w:p w:rsidR="002E1B7F" w:rsidRPr="002E1B7F" w:rsidRDefault="002E1B7F" w:rsidP="002E1B7F">
      <w:pPr>
        <w:spacing w:before="100" w:beforeAutospacing="1" w:after="0" w:line="270" w:lineRule="atLeast"/>
        <w:rPr>
          <w:rFonts w:ascii="Times New Roman" w:eastAsia="Times New Roman" w:hAnsi="Times New Roman" w:cs="Times New Roman"/>
          <w:sz w:val="24"/>
          <w:szCs w:val="24"/>
        </w:rPr>
      </w:pPr>
      <w:r>
        <w:rPr>
          <w:rFonts w:ascii="Times New Roman" w:eastAsia="Times New Roman" w:hAnsi="Times New Roman" w:cs="Times New Roman"/>
          <w:sz w:val="28"/>
          <w:szCs w:val="28"/>
        </w:rPr>
        <w:t>Г</w:t>
      </w:r>
      <w:r w:rsidRPr="002E1B7F">
        <w:rPr>
          <w:rFonts w:ascii="Times New Roman" w:eastAsia="Times New Roman" w:hAnsi="Times New Roman" w:cs="Times New Roman"/>
          <w:sz w:val="28"/>
          <w:szCs w:val="28"/>
        </w:rPr>
        <w:t>) Носова порожнина</w:t>
      </w:r>
    </w:p>
    <w:p w:rsidR="002E1B7F" w:rsidRPr="002E1B7F" w:rsidRDefault="002E1B7F" w:rsidP="002E1B7F">
      <w:pPr>
        <w:spacing w:before="100" w:beforeAutospacing="1" w:after="0" w:line="270" w:lineRule="atLeast"/>
        <w:rPr>
          <w:rFonts w:ascii="Times New Roman" w:eastAsia="Times New Roman" w:hAnsi="Times New Roman" w:cs="Times New Roman"/>
          <w:sz w:val="24"/>
          <w:szCs w:val="24"/>
        </w:rPr>
      </w:pPr>
      <w:r>
        <w:rPr>
          <w:rFonts w:ascii="Times New Roman" w:eastAsia="Times New Roman" w:hAnsi="Times New Roman" w:cs="Times New Roman"/>
          <w:sz w:val="28"/>
          <w:szCs w:val="28"/>
        </w:rPr>
        <w:t>Д</w:t>
      </w:r>
      <w:r w:rsidRPr="002E1B7F">
        <w:rPr>
          <w:rFonts w:ascii="Times New Roman" w:eastAsia="Times New Roman" w:hAnsi="Times New Roman" w:cs="Times New Roman"/>
          <w:sz w:val="28"/>
          <w:szCs w:val="28"/>
        </w:rPr>
        <w:t>) Легені</w:t>
      </w:r>
    </w:p>
    <w:p w:rsidR="002E1B7F" w:rsidRPr="002E1B7F" w:rsidRDefault="002E1B7F" w:rsidP="002E1B7F">
      <w:pPr>
        <w:spacing w:before="100" w:beforeAutospacing="1" w:after="0" w:line="270" w:lineRule="atLeast"/>
        <w:rPr>
          <w:rFonts w:ascii="Times New Roman" w:eastAsia="Times New Roman" w:hAnsi="Times New Roman" w:cs="Times New Roman"/>
          <w:sz w:val="24"/>
          <w:szCs w:val="24"/>
        </w:rPr>
      </w:pPr>
      <w:r>
        <w:rPr>
          <w:rFonts w:ascii="Times New Roman" w:eastAsia="Times New Roman" w:hAnsi="Times New Roman" w:cs="Times New Roman"/>
          <w:sz w:val="28"/>
          <w:szCs w:val="28"/>
        </w:rPr>
        <w:t>Е</w:t>
      </w:r>
      <w:r w:rsidRPr="002E1B7F">
        <w:rPr>
          <w:rFonts w:ascii="Times New Roman" w:eastAsia="Times New Roman" w:hAnsi="Times New Roman" w:cs="Times New Roman"/>
          <w:sz w:val="28"/>
          <w:szCs w:val="28"/>
        </w:rPr>
        <w:t>) Глотка</w:t>
      </w:r>
    </w:p>
    <w:p w:rsidR="002E1B7F" w:rsidRDefault="002E1B7F" w:rsidP="002E1B7F">
      <w:pPr>
        <w:spacing w:before="100" w:beforeAutospacing="1" w:after="0" w:line="27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Є</w:t>
      </w:r>
      <w:r w:rsidRPr="002E1B7F">
        <w:rPr>
          <w:rFonts w:ascii="Times New Roman" w:eastAsia="Times New Roman" w:hAnsi="Times New Roman" w:cs="Times New Roman"/>
          <w:sz w:val="28"/>
          <w:szCs w:val="28"/>
        </w:rPr>
        <w:t>) Носоглотка</w:t>
      </w:r>
    </w:p>
    <w:p w:rsidR="002E1B7F" w:rsidRPr="002E1B7F" w:rsidRDefault="002E1B7F" w:rsidP="002E1B7F">
      <w:pPr>
        <w:spacing w:before="100" w:beforeAutospacing="1" w:after="0" w:line="270" w:lineRule="atLeast"/>
        <w:rPr>
          <w:rFonts w:ascii="Times New Roman" w:eastAsia="Times New Roman" w:hAnsi="Times New Roman" w:cs="Times New Roman"/>
          <w:sz w:val="24"/>
          <w:szCs w:val="24"/>
        </w:rPr>
      </w:pPr>
      <w:r w:rsidRPr="002E1B7F">
        <w:rPr>
          <w:rFonts w:ascii="Times New Roman" w:eastAsia="Times New Roman" w:hAnsi="Times New Roman" w:cs="Times New Roman"/>
          <w:b/>
          <w:i/>
          <w:sz w:val="28"/>
          <w:szCs w:val="28"/>
        </w:rPr>
        <w:lastRenderedPageBreak/>
        <w:t>Відповідь:</w:t>
      </w:r>
      <w:r>
        <w:rPr>
          <w:rFonts w:ascii="Times New Roman" w:eastAsia="Times New Roman" w:hAnsi="Times New Roman" w:cs="Times New Roman"/>
          <w:sz w:val="28"/>
          <w:szCs w:val="28"/>
        </w:rPr>
        <w:t xml:space="preserve"> 1 – Г; 2 – Є; 3 – Е; 4 – А; 5 – В; 6 – Б; 7 - Д</w:t>
      </w:r>
    </w:p>
    <w:p w:rsidR="002E1B7F" w:rsidRPr="002E1B7F" w:rsidRDefault="002E1B7F" w:rsidP="002E1B7F">
      <w:pPr>
        <w:spacing w:before="100" w:beforeAutospacing="1" w:after="0" w:line="270" w:lineRule="atLeast"/>
        <w:jc w:val="both"/>
        <w:rPr>
          <w:rFonts w:ascii="Times New Roman" w:eastAsia="Times New Roman" w:hAnsi="Times New Roman" w:cs="Times New Roman"/>
          <w:b/>
          <w:i/>
          <w:sz w:val="24"/>
          <w:szCs w:val="24"/>
        </w:rPr>
      </w:pPr>
      <w:r w:rsidRPr="002E1B7F">
        <w:rPr>
          <w:rFonts w:ascii="Times New Roman" w:eastAsia="Times New Roman" w:hAnsi="Times New Roman" w:cs="Times New Roman"/>
          <w:b/>
          <w:bCs/>
          <w:i/>
          <w:sz w:val="28"/>
        </w:rPr>
        <w:t>Вправа «Відповідності»</w:t>
      </w:r>
    </w:p>
    <w:p w:rsidR="002E1B7F" w:rsidRPr="002E1B7F" w:rsidRDefault="002E1B7F" w:rsidP="002E1B7F">
      <w:pPr>
        <w:spacing w:before="100" w:beforeAutospacing="1" w:after="0" w:line="270" w:lineRule="atLeast"/>
        <w:rPr>
          <w:rFonts w:ascii="Times New Roman" w:eastAsia="Times New Roman" w:hAnsi="Times New Roman" w:cs="Times New Roman"/>
          <w:sz w:val="24"/>
          <w:szCs w:val="24"/>
        </w:rPr>
      </w:pPr>
      <w:r w:rsidRPr="002E1B7F">
        <w:rPr>
          <w:rFonts w:ascii="Times New Roman" w:eastAsia="Times New Roman" w:hAnsi="Times New Roman" w:cs="Times New Roman"/>
          <w:sz w:val="28"/>
          <w:szCs w:val="28"/>
        </w:rPr>
        <w:t>Встановіть відповідність між органами і їх функціями:</w:t>
      </w:r>
    </w:p>
    <w:p w:rsidR="002E1B7F" w:rsidRPr="002E1B7F" w:rsidRDefault="002E1B7F" w:rsidP="002E1B7F">
      <w:pPr>
        <w:spacing w:after="0" w:line="270" w:lineRule="atLeast"/>
        <w:rPr>
          <w:rFonts w:ascii="Arial" w:eastAsia="Times New Roman" w:hAnsi="Arial" w:cs="Arial"/>
          <w:sz w:val="18"/>
          <w:szCs w:val="18"/>
        </w:rPr>
      </w:pPr>
      <w:r w:rsidRPr="002E1B7F">
        <w:rPr>
          <w:rFonts w:ascii="Times New Roman" w:eastAsia="Times New Roman" w:hAnsi="Times New Roman" w:cs="Times New Roman"/>
          <w:sz w:val="28"/>
          <w:szCs w:val="28"/>
        </w:rPr>
        <w:t>1. Легені</w:t>
      </w:r>
      <w:r>
        <w:rPr>
          <w:rFonts w:ascii="Times New Roman" w:eastAsia="Times New Roman" w:hAnsi="Times New Roman" w:cs="Times New Roman"/>
          <w:sz w:val="28"/>
          <w:szCs w:val="28"/>
        </w:rPr>
        <w:t xml:space="preserve">                            </w:t>
      </w:r>
      <w:r w:rsidR="00056722">
        <w:rPr>
          <w:rFonts w:ascii="Times New Roman" w:eastAsia="Times New Roman" w:hAnsi="Times New Roman" w:cs="Times New Roman"/>
          <w:sz w:val="28"/>
          <w:szCs w:val="28"/>
        </w:rPr>
        <w:t xml:space="preserve">                                А) т</w:t>
      </w:r>
      <w:r w:rsidRPr="002E1B7F">
        <w:rPr>
          <w:rFonts w:ascii="Times New Roman" w:eastAsia="Times New Roman" w:hAnsi="Times New Roman" w:cs="Times New Roman"/>
          <w:sz w:val="28"/>
          <w:szCs w:val="28"/>
        </w:rPr>
        <w:t>ранспорт повітря</w:t>
      </w:r>
      <w:r w:rsidR="00056722">
        <w:rPr>
          <w:rFonts w:ascii="Times New Roman" w:eastAsia="Times New Roman" w:hAnsi="Times New Roman" w:cs="Times New Roman"/>
          <w:sz w:val="28"/>
          <w:szCs w:val="28"/>
        </w:rPr>
        <w:t>;</w:t>
      </w:r>
    </w:p>
    <w:p w:rsidR="002E1B7F" w:rsidRPr="002E1B7F" w:rsidRDefault="002E1B7F" w:rsidP="002E1B7F">
      <w:pPr>
        <w:spacing w:after="0" w:line="270" w:lineRule="atLeast"/>
        <w:rPr>
          <w:rFonts w:ascii="Arial" w:eastAsia="Times New Roman" w:hAnsi="Arial" w:cs="Arial"/>
          <w:sz w:val="18"/>
          <w:szCs w:val="18"/>
        </w:rPr>
      </w:pPr>
      <w:r w:rsidRPr="002E1B7F">
        <w:rPr>
          <w:rFonts w:ascii="Times New Roman" w:eastAsia="Times New Roman" w:hAnsi="Times New Roman" w:cs="Times New Roman"/>
          <w:sz w:val="28"/>
          <w:szCs w:val="28"/>
        </w:rPr>
        <w:t>2. Т</w:t>
      </w:r>
      <w:r>
        <w:rPr>
          <w:rFonts w:ascii="Times New Roman" w:eastAsia="Times New Roman" w:hAnsi="Times New Roman" w:cs="Times New Roman"/>
          <w:sz w:val="28"/>
          <w:szCs w:val="28"/>
        </w:rPr>
        <w:t xml:space="preserve">рахея                                                           </w:t>
      </w:r>
      <w:r w:rsidR="00056722">
        <w:rPr>
          <w:rFonts w:ascii="Times New Roman" w:eastAsia="Times New Roman" w:hAnsi="Times New Roman" w:cs="Times New Roman"/>
          <w:sz w:val="28"/>
          <w:szCs w:val="28"/>
        </w:rPr>
        <w:t>Б)</w:t>
      </w:r>
      <w:r w:rsidRPr="002E1B7F">
        <w:rPr>
          <w:rFonts w:ascii="Times New Roman" w:eastAsia="Times New Roman" w:hAnsi="Times New Roman" w:cs="Times New Roman"/>
          <w:sz w:val="28"/>
          <w:szCs w:val="28"/>
        </w:rPr>
        <w:t xml:space="preserve"> </w:t>
      </w:r>
      <w:r w:rsidR="00056722">
        <w:rPr>
          <w:rFonts w:ascii="Times New Roman" w:eastAsia="Times New Roman" w:hAnsi="Times New Roman" w:cs="Times New Roman"/>
          <w:sz w:val="28"/>
          <w:szCs w:val="28"/>
        </w:rPr>
        <w:t>г</w:t>
      </w:r>
      <w:r w:rsidRPr="002E1B7F">
        <w:rPr>
          <w:rFonts w:ascii="Times New Roman" w:eastAsia="Times New Roman" w:hAnsi="Times New Roman" w:cs="Times New Roman"/>
          <w:sz w:val="28"/>
          <w:szCs w:val="28"/>
        </w:rPr>
        <w:t>азообмін</w:t>
      </w:r>
      <w:r w:rsidR="00056722">
        <w:rPr>
          <w:rFonts w:ascii="Times New Roman" w:eastAsia="Times New Roman" w:hAnsi="Times New Roman" w:cs="Times New Roman"/>
          <w:sz w:val="28"/>
          <w:szCs w:val="28"/>
        </w:rPr>
        <w:t>;</w:t>
      </w:r>
    </w:p>
    <w:p w:rsidR="002E1B7F" w:rsidRPr="002E1B7F" w:rsidRDefault="002E1B7F" w:rsidP="002E1B7F">
      <w:pPr>
        <w:spacing w:after="0" w:line="270" w:lineRule="atLeast"/>
        <w:rPr>
          <w:rFonts w:ascii="Arial" w:eastAsia="Times New Roman" w:hAnsi="Arial" w:cs="Arial"/>
          <w:sz w:val="18"/>
          <w:szCs w:val="18"/>
        </w:rPr>
      </w:pPr>
      <w:r>
        <w:rPr>
          <w:rFonts w:ascii="Times New Roman" w:eastAsia="Times New Roman" w:hAnsi="Times New Roman" w:cs="Times New Roman"/>
          <w:sz w:val="28"/>
          <w:szCs w:val="28"/>
        </w:rPr>
        <w:t xml:space="preserve">3. Носова порожнина                                      </w:t>
      </w:r>
      <w:r w:rsidR="00056722">
        <w:rPr>
          <w:rFonts w:ascii="Times New Roman" w:eastAsia="Times New Roman" w:hAnsi="Times New Roman" w:cs="Times New Roman"/>
          <w:sz w:val="28"/>
          <w:szCs w:val="28"/>
        </w:rPr>
        <w:t>В. у</w:t>
      </w:r>
      <w:r w:rsidRPr="002E1B7F">
        <w:rPr>
          <w:rFonts w:ascii="Times New Roman" w:eastAsia="Times New Roman" w:hAnsi="Times New Roman" w:cs="Times New Roman"/>
          <w:sz w:val="28"/>
          <w:szCs w:val="28"/>
        </w:rPr>
        <w:t>творення голосу</w:t>
      </w:r>
      <w:r w:rsidR="00056722">
        <w:rPr>
          <w:rFonts w:ascii="Times New Roman" w:eastAsia="Times New Roman" w:hAnsi="Times New Roman" w:cs="Times New Roman"/>
          <w:sz w:val="28"/>
          <w:szCs w:val="28"/>
        </w:rPr>
        <w:t>;</w:t>
      </w:r>
    </w:p>
    <w:p w:rsidR="002E1B7F" w:rsidRPr="002E1B7F" w:rsidRDefault="002E1B7F" w:rsidP="002E1B7F">
      <w:pPr>
        <w:spacing w:after="0" w:line="270" w:lineRule="atLeast"/>
        <w:rPr>
          <w:rFonts w:ascii="Arial" w:eastAsia="Times New Roman" w:hAnsi="Arial" w:cs="Arial"/>
          <w:sz w:val="18"/>
          <w:szCs w:val="18"/>
        </w:rPr>
      </w:pPr>
      <w:r>
        <w:rPr>
          <w:rFonts w:ascii="Times New Roman" w:eastAsia="Times New Roman" w:hAnsi="Times New Roman" w:cs="Times New Roman"/>
          <w:sz w:val="28"/>
          <w:szCs w:val="28"/>
        </w:rPr>
        <w:t xml:space="preserve">4. Гортань                                                         </w:t>
      </w:r>
      <w:r w:rsidR="00056722">
        <w:rPr>
          <w:rFonts w:ascii="Times New Roman" w:eastAsia="Times New Roman" w:hAnsi="Times New Roman" w:cs="Times New Roman"/>
          <w:sz w:val="28"/>
          <w:szCs w:val="28"/>
        </w:rPr>
        <w:t>Г) з</w:t>
      </w:r>
      <w:r w:rsidRPr="002E1B7F">
        <w:rPr>
          <w:rFonts w:ascii="Times New Roman" w:eastAsia="Times New Roman" w:hAnsi="Times New Roman" w:cs="Times New Roman"/>
          <w:sz w:val="28"/>
          <w:szCs w:val="28"/>
        </w:rPr>
        <w:t>ігрівання, охолодження</w:t>
      </w:r>
      <w:r>
        <w:rPr>
          <w:rFonts w:ascii="Times New Roman" w:eastAsia="Times New Roman" w:hAnsi="Times New Roman" w:cs="Times New Roman"/>
          <w:sz w:val="28"/>
          <w:szCs w:val="28"/>
        </w:rPr>
        <w:t xml:space="preserve"> </w:t>
      </w:r>
      <w:r w:rsidRPr="002E1B7F">
        <w:rPr>
          <w:rFonts w:ascii="Times New Roman" w:eastAsia="Times New Roman" w:hAnsi="Times New Roman" w:cs="Times New Roman"/>
          <w:sz w:val="28"/>
          <w:szCs w:val="28"/>
        </w:rPr>
        <w:t>повітря</w:t>
      </w:r>
      <w:r w:rsidR="00056722">
        <w:rPr>
          <w:rFonts w:ascii="Times New Roman" w:eastAsia="Times New Roman" w:hAnsi="Times New Roman" w:cs="Times New Roman"/>
          <w:sz w:val="28"/>
          <w:szCs w:val="28"/>
        </w:rPr>
        <w:t>;</w:t>
      </w:r>
    </w:p>
    <w:p w:rsidR="002E1B7F" w:rsidRPr="002E1B7F" w:rsidRDefault="002E1B7F" w:rsidP="002E1B7F">
      <w:pPr>
        <w:spacing w:after="0" w:line="270" w:lineRule="atLeast"/>
        <w:rPr>
          <w:rFonts w:ascii="Arial" w:eastAsia="Times New Roman" w:hAnsi="Arial" w:cs="Arial"/>
          <w:sz w:val="18"/>
          <w:szCs w:val="18"/>
        </w:rPr>
      </w:pPr>
      <w:r w:rsidRPr="002E1B7F">
        <w:rPr>
          <w:rFonts w:ascii="Times New Roman" w:eastAsia="Times New Roman" w:hAnsi="Times New Roman" w:cs="Times New Roman"/>
          <w:sz w:val="28"/>
          <w:szCs w:val="28"/>
        </w:rPr>
        <w:t>5</w:t>
      </w:r>
      <w:r w:rsidR="00056722">
        <w:rPr>
          <w:rFonts w:ascii="Times New Roman" w:eastAsia="Times New Roman" w:hAnsi="Times New Roman" w:cs="Times New Roman"/>
          <w:sz w:val="28"/>
          <w:szCs w:val="28"/>
        </w:rPr>
        <w:t>. Носоглотка                                                   Д)</w:t>
      </w:r>
      <w:r w:rsidRPr="002E1B7F">
        <w:rPr>
          <w:rFonts w:ascii="Times New Roman" w:eastAsia="Times New Roman" w:hAnsi="Times New Roman" w:cs="Times New Roman"/>
          <w:sz w:val="28"/>
          <w:szCs w:val="28"/>
        </w:rPr>
        <w:t xml:space="preserve"> </w:t>
      </w:r>
      <w:r w:rsidR="00056722">
        <w:rPr>
          <w:rFonts w:ascii="Times New Roman" w:eastAsia="Times New Roman" w:hAnsi="Times New Roman" w:cs="Times New Roman"/>
          <w:sz w:val="28"/>
          <w:szCs w:val="28"/>
        </w:rPr>
        <w:t>о</w:t>
      </w:r>
      <w:r w:rsidRPr="002E1B7F">
        <w:rPr>
          <w:rFonts w:ascii="Times New Roman" w:eastAsia="Times New Roman" w:hAnsi="Times New Roman" w:cs="Times New Roman"/>
          <w:sz w:val="28"/>
          <w:szCs w:val="28"/>
        </w:rPr>
        <w:t>чищення повітря</w:t>
      </w:r>
      <w:r w:rsidR="00056722">
        <w:rPr>
          <w:rFonts w:ascii="Times New Roman" w:eastAsia="Times New Roman" w:hAnsi="Times New Roman" w:cs="Times New Roman"/>
          <w:sz w:val="28"/>
          <w:szCs w:val="28"/>
        </w:rPr>
        <w:t>;</w:t>
      </w:r>
    </w:p>
    <w:p w:rsidR="002E1B7F" w:rsidRDefault="002E1B7F" w:rsidP="002E1B7F">
      <w:pPr>
        <w:spacing w:after="0" w:line="270" w:lineRule="atLeast"/>
        <w:rPr>
          <w:rFonts w:ascii="Times New Roman" w:eastAsia="Times New Roman" w:hAnsi="Times New Roman" w:cs="Times New Roman"/>
          <w:sz w:val="28"/>
          <w:szCs w:val="28"/>
        </w:rPr>
      </w:pPr>
      <w:r w:rsidRPr="002E1B7F">
        <w:rPr>
          <w:rFonts w:ascii="Times New Roman" w:eastAsia="Times New Roman" w:hAnsi="Times New Roman" w:cs="Times New Roman"/>
          <w:sz w:val="28"/>
          <w:szCs w:val="28"/>
        </w:rPr>
        <w:t>6. Бронхи</w:t>
      </w:r>
    </w:p>
    <w:p w:rsidR="00056722" w:rsidRDefault="00056722" w:rsidP="002E1B7F">
      <w:pPr>
        <w:spacing w:after="0" w:line="270" w:lineRule="atLeast"/>
        <w:rPr>
          <w:rFonts w:ascii="Times New Roman" w:eastAsia="Times New Roman" w:hAnsi="Times New Roman" w:cs="Times New Roman"/>
          <w:sz w:val="28"/>
          <w:szCs w:val="28"/>
        </w:rPr>
      </w:pPr>
      <w:r w:rsidRPr="00056722">
        <w:rPr>
          <w:rFonts w:ascii="Times New Roman" w:eastAsia="Times New Roman" w:hAnsi="Times New Roman" w:cs="Times New Roman"/>
          <w:b/>
          <w:i/>
          <w:sz w:val="28"/>
          <w:szCs w:val="28"/>
        </w:rPr>
        <w:t>Відповідь:</w:t>
      </w:r>
      <w:r>
        <w:rPr>
          <w:rFonts w:ascii="Times New Roman" w:eastAsia="Times New Roman" w:hAnsi="Times New Roman" w:cs="Times New Roman"/>
          <w:sz w:val="28"/>
          <w:szCs w:val="28"/>
        </w:rPr>
        <w:t xml:space="preserve"> 1 – Б; 2 – А; 3 – А,Г,Д; 4 – А; 5 – А; 6 – А,Д.</w:t>
      </w:r>
    </w:p>
    <w:p w:rsidR="00183EE9" w:rsidRPr="00056722" w:rsidRDefault="00183EE9" w:rsidP="002E1B7F">
      <w:pPr>
        <w:spacing w:after="0" w:line="270" w:lineRule="atLeast"/>
        <w:rPr>
          <w:rFonts w:ascii="Times New Roman" w:eastAsia="Times New Roman" w:hAnsi="Times New Roman" w:cs="Times New Roman"/>
          <w:sz w:val="28"/>
          <w:szCs w:val="28"/>
        </w:rPr>
      </w:pPr>
    </w:p>
    <w:p w:rsidR="002E1B7F" w:rsidRPr="00056722" w:rsidRDefault="00056722" w:rsidP="0004028B">
      <w:pPr>
        <w:spacing w:after="0" w:line="240" w:lineRule="auto"/>
        <w:jc w:val="both"/>
        <w:rPr>
          <w:rFonts w:ascii="Times New Roman" w:hAnsi="Times New Roman" w:cs="Times New Roman"/>
          <w:b/>
          <w:bCs/>
          <w:i/>
          <w:sz w:val="28"/>
          <w:szCs w:val="28"/>
        </w:rPr>
      </w:pPr>
      <w:r w:rsidRPr="00056722">
        <w:rPr>
          <w:rFonts w:ascii="Times New Roman" w:hAnsi="Times New Roman" w:cs="Times New Roman"/>
          <w:b/>
          <w:bCs/>
          <w:i/>
          <w:sz w:val="28"/>
          <w:szCs w:val="28"/>
        </w:rPr>
        <w:t>Вправа «Пропущені слова»</w:t>
      </w:r>
    </w:p>
    <w:p w:rsidR="00056722" w:rsidRPr="00056722" w:rsidRDefault="00056722" w:rsidP="0004028B">
      <w:pPr>
        <w:spacing w:after="0" w:line="240" w:lineRule="auto"/>
        <w:jc w:val="both"/>
        <w:rPr>
          <w:rFonts w:ascii="Times New Roman" w:hAnsi="Times New Roman" w:cs="Times New Roman"/>
          <w:bCs/>
          <w:i/>
          <w:sz w:val="28"/>
          <w:szCs w:val="28"/>
        </w:rPr>
      </w:pPr>
      <w:r w:rsidRPr="00056722">
        <w:rPr>
          <w:rFonts w:ascii="Times New Roman" w:hAnsi="Times New Roman" w:cs="Times New Roman"/>
          <w:bCs/>
          <w:i/>
          <w:sz w:val="28"/>
          <w:szCs w:val="28"/>
        </w:rPr>
        <w:t>Вставте в текст пропущені слова:</w:t>
      </w:r>
    </w:p>
    <w:p w:rsidR="00056722" w:rsidRDefault="00056722" w:rsidP="0004028B">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Легені – органи дихання, які розташовані в __________ порожнині. Права легеня складається з ___ часток, ліва – з ___ часток. Ззовні лег</w:t>
      </w:r>
      <w:r w:rsidR="00EF29EB">
        <w:rPr>
          <w:rFonts w:ascii="Times New Roman" w:hAnsi="Times New Roman" w:cs="Times New Roman"/>
          <w:bCs/>
          <w:sz w:val="28"/>
          <w:szCs w:val="28"/>
        </w:rPr>
        <w:t>ені вкриті __________  ________</w:t>
      </w:r>
      <w:r>
        <w:rPr>
          <w:rFonts w:ascii="Times New Roman" w:hAnsi="Times New Roman" w:cs="Times New Roman"/>
          <w:bCs/>
          <w:sz w:val="28"/>
          <w:szCs w:val="28"/>
        </w:rPr>
        <w:t xml:space="preserve"> з ___ листків: __________ листок зрощений з легенями, а __________ - зі стінками грудної порожнини.</w:t>
      </w:r>
      <w:r w:rsidR="00183EE9">
        <w:rPr>
          <w:rFonts w:ascii="Times New Roman" w:hAnsi="Times New Roman" w:cs="Times New Roman"/>
          <w:bCs/>
          <w:sz w:val="28"/>
          <w:szCs w:val="28"/>
        </w:rPr>
        <w:t xml:space="preserve"> Між листками міститься вузька ___________  ________ .</w:t>
      </w:r>
    </w:p>
    <w:p w:rsidR="00183EE9" w:rsidRDefault="00183EE9" w:rsidP="0004028B">
      <w:pPr>
        <w:spacing w:after="0" w:line="240" w:lineRule="auto"/>
        <w:jc w:val="both"/>
        <w:rPr>
          <w:rFonts w:ascii="Times New Roman" w:hAnsi="Times New Roman" w:cs="Times New Roman"/>
          <w:bCs/>
          <w:sz w:val="28"/>
          <w:szCs w:val="28"/>
        </w:rPr>
      </w:pPr>
    </w:p>
    <w:p w:rsidR="00183EE9" w:rsidRPr="00183EE9" w:rsidRDefault="00183EE9" w:rsidP="0004028B">
      <w:pPr>
        <w:spacing w:after="0" w:line="240" w:lineRule="auto"/>
        <w:jc w:val="both"/>
        <w:rPr>
          <w:rFonts w:ascii="Times New Roman" w:hAnsi="Times New Roman" w:cs="Times New Roman"/>
          <w:b/>
          <w:bCs/>
          <w:i/>
          <w:sz w:val="28"/>
          <w:szCs w:val="28"/>
        </w:rPr>
      </w:pPr>
      <w:r w:rsidRPr="00183EE9">
        <w:rPr>
          <w:rFonts w:ascii="Times New Roman" w:hAnsi="Times New Roman" w:cs="Times New Roman"/>
          <w:b/>
          <w:bCs/>
          <w:i/>
          <w:sz w:val="28"/>
          <w:szCs w:val="28"/>
        </w:rPr>
        <w:t>Вправа «Поміркуйте»</w:t>
      </w:r>
    </w:p>
    <w:p w:rsidR="00183EE9" w:rsidRDefault="00183EE9" w:rsidP="0004028B">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«В одну посудину поклали сиру легеню, а в другу – варену. Проварена легеня опустилася на дно, а сира – плавала на поверхні». ЧОМУ?</w:t>
      </w:r>
    </w:p>
    <w:p w:rsidR="00EF29EB" w:rsidRDefault="00EF29EB" w:rsidP="0004028B">
      <w:pPr>
        <w:spacing w:after="0" w:line="240" w:lineRule="auto"/>
        <w:jc w:val="both"/>
        <w:rPr>
          <w:rFonts w:ascii="Times New Roman" w:hAnsi="Times New Roman" w:cs="Times New Roman"/>
          <w:bCs/>
          <w:i/>
          <w:sz w:val="28"/>
          <w:szCs w:val="28"/>
        </w:rPr>
      </w:pPr>
      <w:r w:rsidRPr="00EF29EB">
        <w:rPr>
          <w:rFonts w:ascii="Times New Roman" w:hAnsi="Times New Roman" w:cs="Times New Roman"/>
          <w:bCs/>
          <w:i/>
          <w:sz w:val="28"/>
          <w:szCs w:val="28"/>
        </w:rPr>
        <w:t>(Учні мають дійти висновку, що в сирій легені в альвеолах знаходиться повітря, а в провареній його немає).</w:t>
      </w:r>
    </w:p>
    <w:p w:rsidR="00EF29EB" w:rsidRDefault="00EF29EB" w:rsidP="0004028B">
      <w:pPr>
        <w:spacing w:after="0" w:line="240" w:lineRule="auto"/>
        <w:jc w:val="both"/>
        <w:rPr>
          <w:rFonts w:ascii="Times New Roman" w:hAnsi="Times New Roman" w:cs="Times New Roman"/>
          <w:bCs/>
          <w:i/>
          <w:sz w:val="28"/>
          <w:szCs w:val="28"/>
        </w:rPr>
      </w:pPr>
    </w:p>
    <w:p w:rsidR="00EF29EB" w:rsidRPr="00183EE9" w:rsidRDefault="00EF29EB" w:rsidP="00EF29EB">
      <w:pPr>
        <w:spacing w:before="100" w:beforeAutospacing="1" w:after="0" w:line="270" w:lineRule="atLeast"/>
        <w:rPr>
          <w:rFonts w:ascii="Times New Roman" w:eastAsia="Times New Roman" w:hAnsi="Times New Roman" w:cs="Times New Roman"/>
          <w:sz w:val="24"/>
          <w:szCs w:val="24"/>
        </w:rPr>
      </w:pPr>
      <w:r w:rsidRPr="00183EE9">
        <w:rPr>
          <w:rFonts w:ascii="Times New Roman" w:eastAsia="Times New Roman" w:hAnsi="Times New Roman" w:cs="Times New Roman"/>
          <w:sz w:val="28"/>
          <w:szCs w:val="28"/>
        </w:rPr>
        <w:t>«Кролям вставили у ніздрі трубочки і через деякий час вони захворіли на запаленн</w:t>
      </w:r>
      <w:r>
        <w:rPr>
          <w:rFonts w:ascii="Times New Roman" w:eastAsia="Times New Roman" w:hAnsi="Times New Roman" w:cs="Times New Roman"/>
          <w:sz w:val="28"/>
          <w:szCs w:val="28"/>
        </w:rPr>
        <w:t>я легень. Поясніть чому?» Та обґ</w:t>
      </w:r>
      <w:r w:rsidRPr="00183EE9">
        <w:rPr>
          <w:rFonts w:ascii="Times New Roman" w:eastAsia="Times New Roman" w:hAnsi="Times New Roman" w:cs="Times New Roman"/>
          <w:sz w:val="28"/>
          <w:szCs w:val="28"/>
        </w:rPr>
        <w:t>рунтуйте твердження – потрібно дихати лише носом.</w:t>
      </w:r>
    </w:p>
    <w:p w:rsidR="00EF29EB" w:rsidRPr="00EF29EB" w:rsidRDefault="00EF29EB" w:rsidP="00EF29EB">
      <w:pPr>
        <w:pStyle w:val="a5"/>
        <w:shd w:val="clear" w:color="auto" w:fill="FFFFFF"/>
        <w:spacing w:before="0" w:beforeAutospacing="0" w:after="0" w:afterAutospacing="0"/>
        <w:jc w:val="both"/>
        <w:rPr>
          <w:i/>
          <w:color w:val="000000"/>
          <w:sz w:val="28"/>
          <w:szCs w:val="28"/>
        </w:rPr>
      </w:pPr>
      <w:r w:rsidRPr="00EF29EB">
        <w:rPr>
          <w:i/>
          <w:color w:val="000000"/>
          <w:sz w:val="28"/>
          <w:szCs w:val="28"/>
        </w:rPr>
        <w:t xml:space="preserve">(Учні повинні дійти висновку, що під час досліду була порушена функція носової порожнини кролів (зігрівати повітря). Холодне повітря потрапляло зразу в легені, що й спричинило захворювання. Отже, дихати потрібно через ніс, особливо в холодну пору року. У носовій порожнині розташована густа сітка кровоносних капілярів, за допомогою яких повітря зігрівається). </w:t>
      </w:r>
    </w:p>
    <w:p w:rsidR="00EF29EB" w:rsidRPr="00EF29EB" w:rsidRDefault="00EF29EB" w:rsidP="0004028B">
      <w:pPr>
        <w:spacing w:after="0" w:line="240" w:lineRule="auto"/>
        <w:jc w:val="both"/>
        <w:rPr>
          <w:rFonts w:ascii="Times New Roman" w:hAnsi="Times New Roman" w:cs="Times New Roman"/>
          <w:bCs/>
          <w:sz w:val="28"/>
          <w:szCs w:val="28"/>
        </w:rPr>
      </w:pPr>
    </w:p>
    <w:p w:rsidR="00EF29EB" w:rsidRPr="007C75DF" w:rsidRDefault="00EF29EB" w:rsidP="00EF29EB">
      <w:pPr>
        <w:spacing w:line="240" w:lineRule="auto"/>
        <w:jc w:val="both"/>
        <w:rPr>
          <w:rFonts w:ascii="Times New Roman" w:hAnsi="Times New Roman" w:cs="Times New Roman"/>
          <w:b/>
          <w:bCs/>
          <w:sz w:val="28"/>
          <w:szCs w:val="28"/>
        </w:rPr>
      </w:pPr>
      <w:r w:rsidRPr="006118DA">
        <w:rPr>
          <w:rFonts w:ascii="Times New Roman" w:hAnsi="Times New Roman" w:cs="Times New Roman"/>
          <w:b/>
          <w:bCs/>
          <w:sz w:val="28"/>
          <w:szCs w:val="28"/>
        </w:rPr>
        <w:t>VІ. Підведення підсумків уроку.</w:t>
      </w:r>
    </w:p>
    <w:p w:rsidR="00EF29EB" w:rsidRPr="007C75DF" w:rsidRDefault="00EF29EB" w:rsidP="00EF29EB">
      <w:pPr>
        <w:pStyle w:val="a5"/>
        <w:shd w:val="clear" w:color="auto" w:fill="FFFFFF"/>
        <w:spacing w:before="0" w:beforeAutospacing="0" w:after="0" w:afterAutospacing="0"/>
        <w:jc w:val="both"/>
        <w:rPr>
          <w:b/>
          <w:i/>
          <w:color w:val="000000"/>
          <w:sz w:val="28"/>
          <w:szCs w:val="28"/>
        </w:rPr>
      </w:pPr>
      <w:r w:rsidRPr="007C75DF">
        <w:rPr>
          <w:b/>
          <w:i/>
          <w:color w:val="000000"/>
          <w:sz w:val="28"/>
          <w:szCs w:val="28"/>
        </w:rPr>
        <w:t>Вправа «Зворотний квиток»</w:t>
      </w:r>
    </w:p>
    <w:p w:rsidR="00EF29EB" w:rsidRPr="007C75DF" w:rsidRDefault="00EF29EB" w:rsidP="00EF29EB">
      <w:pPr>
        <w:spacing w:line="240" w:lineRule="auto"/>
        <w:jc w:val="both"/>
        <w:rPr>
          <w:rFonts w:ascii="Times New Roman" w:hAnsi="Times New Roman" w:cs="Times New Roman"/>
          <w:sz w:val="28"/>
          <w:szCs w:val="28"/>
        </w:rPr>
      </w:pPr>
      <w:r>
        <w:rPr>
          <w:rFonts w:ascii="Times New Roman" w:hAnsi="Times New Roman" w:cs="Times New Roman"/>
          <w:color w:val="000000"/>
          <w:sz w:val="28"/>
          <w:szCs w:val="28"/>
        </w:rPr>
        <w:t>На аркуші паперу запишіть</w:t>
      </w:r>
      <w:r w:rsidRPr="007C75DF">
        <w:rPr>
          <w:rFonts w:ascii="Times New Roman" w:hAnsi="Times New Roman" w:cs="Times New Roman"/>
          <w:color w:val="000000"/>
          <w:sz w:val="28"/>
          <w:szCs w:val="28"/>
        </w:rPr>
        <w:t xml:space="preserve"> те нове і цікаве, що вже вивчили, </w:t>
      </w:r>
      <w:r>
        <w:rPr>
          <w:rFonts w:ascii="Times New Roman" w:hAnsi="Times New Roman" w:cs="Times New Roman"/>
          <w:color w:val="000000"/>
          <w:sz w:val="28"/>
          <w:szCs w:val="28"/>
        </w:rPr>
        <w:t>про що хотіли б</w:t>
      </w:r>
      <w:r w:rsidRPr="007C75DF">
        <w:rPr>
          <w:rFonts w:ascii="Times New Roman" w:hAnsi="Times New Roman" w:cs="Times New Roman"/>
          <w:color w:val="000000"/>
          <w:sz w:val="28"/>
          <w:szCs w:val="28"/>
        </w:rPr>
        <w:t xml:space="preserve"> ді</w:t>
      </w:r>
      <w:r>
        <w:rPr>
          <w:rFonts w:ascii="Times New Roman" w:hAnsi="Times New Roman" w:cs="Times New Roman"/>
          <w:color w:val="000000"/>
          <w:sz w:val="28"/>
          <w:szCs w:val="28"/>
        </w:rPr>
        <w:t>знатися в майбутньому (зачитайте</w:t>
      </w:r>
      <w:r w:rsidRPr="007C75DF">
        <w:rPr>
          <w:rFonts w:ascii="Times New Roman" w:hAnsi="Times New Roman" w:cs="Times New Roman"/>
          <w:color w:val="000000"/>
          <w:sz w:val="28"/>
          <w:szCs w:val="28"/>
        </w:rPr>
        <w:t xml:space="preserve"> вголос)</w:t>
      </w:r>
    </w:p>
    <w:p w:rsidR="00EF29EB" w:rsidRPr="006118DA" w:rsidRDefault="00EF29EB" w:rsidP="00EF29EB">
      <w:pPr>
        <w:spacing w:line="240" w:lineRule="auto"/>
        <w:jc w:val="both"/>
        <w:rPr>
          <w:rFonts w:ascii="Times New Roman" w:hAnsi="Times New Roman" w:cs="Times New Roman"/>
          <w:b/>
          <w:bCs/>
          <w:sz w:val="28"/>
          <w:szCs w:val="28"/>
        </w:rPr>
      </w:pPr>
      <w:r w:rsidRPr="006118DA">
        <w:rPr>
          <w:rFonts w:ascii="Times New Roman" w:hAnsi="Times New Roman" w:cs="Times New Roman"/>
          <w:b/>
          <w:bCs/>
          <w:sz w:val="28"/>
          <w:szCs w:val="28"/>
        </w:rPr>
        <w:t>VІІ. Надання та пояснення домашнього завдання.</w:t>
      </w:r>
    </w:p>
    <w:p w:rsidR="00EF29EB" w:rsidRDefault="00EF29EB" w:rsidP="00EF29EB">
      <w:pPr>
        <w:spacing w:line="240" w:lineRule="auto"/>
        <w:jc w:val="both"/>
        <w:rPr>
          <w:rFonts w:ascii="Times New Roman" w:hAnsi="Times New Roman"/>
          <w:sz w:val="28"/>
          <w:szCs w:val="28"/>
        </w:rPr>
      </w:pPr>
      <w:r>
        <w:rPr>
          <w:rFonts w:ascii="Times New Roman" w:hAnsi="Times New Roman"/>
          <w:sz w:val="28"/>
          <w:szCs w:val="28"/>
        </w:rPr>
        <w:t xml:space="preserve">Вивчити </w:t>
      </w:r>
      <w:r>
        <w:rPr>
          <w:rFonts w:ascii="Times New Roman" w:hAnsi="Times New Roman" w:cs="Times New Roman"/>
          <w:sz w:val="28"/>
          <w:szCs w:val="28"/>
        </w:rPr>
        <w:t>§</w:t>
      </w:r>
      <w:r>
        <w:rPr>
          <w:rFonts w:ascii="Times New Roman" w:hAnsi="Times New Roman"/>
          <w:sz w:val="28"/>
          <w:szCs w:val="28"/>
        </w:rPr>
        <w:t>14, дати відповіді на запитання після параграфа.</w:t>
      </w:r>
    </w:p>
    <w:p w:rsidR="00EF29EB" w:rsidRDefault="00EF29EB" w:rsidP="00EF29EB">
      <w:pPr>
        <w:spacing w:line="240" w:lineRule="auto"/>
        <w:jc w:val="both"/>
        <w:rPr>
          <w:rFonts w:ascii="Times New Roman" w:hAnsi="Times New Roman"/>
          <w:sz w:val="28"/>
          <w:szCs w:val="28"/>
        </w:rPr>
      </w:pPr>
      <w:r>
        <w:rPr>
          <w:rFonts w:ascii="Times New Roman" w:hAnsi="Times New Roman"/>
          <w:sz w:val="28"/>
          <w:szCs w:val="28"/>
        </w:rPr>
        <w:t xml:space="preserve">(Соболь В.І. Біологія: </w:t>
      </w:r>
      <w:proofErr w:type="spellStart"/>
      <w:r>
        <w:rPr>
          <w:rFonts w:ascii="Times New Roman" w:hAnsi="Times New Roman"/>
          <w:sz w:val="28"/>
          <w:szCs w:val="28"/>
        </w:rPr>
        <w:t>підруч</w:t>
      </w:r>
      <w:proofErr w:type="spellEnd"/>
      <w:r>
        <w:rPr>
          <w:rFonts w:ascii="Times New Roman" w:hAnsi="Times New Roman"/>
          <w:sz w:val="28"/>
          <w:szCs w:val="28"/>
        </w:rPr>
        <w:t xml:space="preserve">. для 8 кл. </w:t>
      </w:r>
      <w:proofErr w:type="spellStart"/>
      <w:r>
        <w:rPr>
          <w:rFonts w:ascii="Times New Roman" w:hAnsi="Times New Roman"/>
          <w:sz w:val="28"/>
          <w:szCs w:val="28"/>
        </w:rPr>
        <w:t>загальноосвіт</w:t>
      </w:r>
      <w:proofErr w:type="spellEnd"/>
      <w:r>
        <w:rPr>
          <w:rFonts w:ascii="Times New Roman" w:hAnsi="Times New Roman"/>
          <w:sz w:val="28"/>
          <w:szCs w:val="28"/>
        </w:rPr>
        <w:t xml:space="preserve">. </w:t>
      </w:r>
      <w:proofErr w:type="spellStart"/>
      <w:r>
        <w:rPr>
          <w:rFonts w:ascii="Times New Roman" w:hAnsi="Times New Roman"/>
          <w:sz w:val="28"/>
          <w:szCs w:val="28"/>
        </w:rPr>
        <w:t>навч.закл</w:t>
      </w:r>
      <w:proofErr w:type="spellEnd"/>
      <w:r>
        <w:rPr>
          <w:rFonts w:ascii="Times New Roman" w:hAnsi="Times New Roman"/>
          <w:sz w:val="28"/>
          <w:szCs w:val="28"/>
        </w:rPr>
        <w:t>. / В.І. Соболь. – Кам</w:t>
      </w:r>
      <w:r>
        <w:rPr>
          <w:rFonts w:ascii="Times New Roman" w:hAnsi="Times New Roman" w:cs="Times New Roman"/>
          <w:sz w:val="28"/>
          <w:szCs w:val="28"/>
        </w:rPr>
        <w:t>’</w:t>
      </w:r>
      <w:r>
        <w:rPr>
          <w:rFonts w:ascii="Times New Roman" w:hAnsi="Times New Roman"/>
          <w:sz w:val="28"/>
          <w:szCs w:val="28"/>
        </w:rPr>
        <w:t>янець-Подільський : Абетка, 2016. – 288 с. : іл.)</w:t>
      </w:r>
    </w:p>
    <w:p w:rsidR="00EF29EB" w:rsidRPr="00EF29EB" w:rsidRDefault="00EF29EB" w:rsidP="0004028B">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Скласти </w:t>
      </w:r>
      <w:proofErr w:type="spellStart"/>
      <w:r>
        <w:rPr>
          <w:rFonts w:ascii="Times New Roman" w:hAnsi="Times New Roman" w:cs="Times New Roman"/>
          <w:bCs/>
          <w:sz w:val="28"/>
          <w:szCs w:val="28"/>
        </w:rPr>
        <w:t>сенкан</w:t>
      </w:r>
      <w:proofErr w:type="spellEnd"/>
      <w:r>
        <w:rPr>
          <w:rFonts w:ascii="Times New Roman" w:hAnsi="Times New Roman" w:cs="Times New Roman"/>
          <w:bCs/>
          <w:sz w:val="28"/>
          <w:szCs w:val="28"/>
        </w:rPr>
        <w:t xml:space="preserve"> на тему «Дихання»</w:t>
      </w:r>
    </w:p>
    <w:p w:rsidR="00EF29EB" w:rsidRPr="00EF29EB" w:rsidRDefault="00EF29EB" w:rsidP="00EF29EB">
      <w:pPr>
        <w:jc w:val="both"/>
        <w:rPr>
          <w:rFonts w:ascii="Times New Roman" w:hAnsi="Times New Roman" w:cs="Times New Roman"/>
          <w:sz w:val="28"/>
          <w:szCs w:val="28"/>
        </w:rPr>
      </w:pPr>
      <w:proofErr w:type="spellStart"/>
      <w:r w:rsidRPr="00EF29EB">
        <w:rPr>
          <w:rFonts w:ascii="Times New Roman" w:hAnsi="Times New Roman" w:cs="Times New Roman"/>
          <w:sz w:val="28"/>
          <w:szCs w:val="28"/>
        </w:rPr>
        <w:t>Сенкани</w:t>
      </w:r>
      <w:proofErr w:type="spellEnd"/>
      <w:r w:rsidRPr="00EF29EB">
        <w:rPr>
          <w:rFonts w:ascii="Times New Roman" w:hAnsi="Times New Roman" w:cs="Times New Roman"/>
          <w:sz w:val="28"/>
          <w:szCs w:val="28"/>
        </w:rPr>
        <w:t xml:space="preserve"> складаються за алгоритмом:</w:t>
      </w:r>
    </w:p>
    <w:p w:rsidR="00EF29EB" w:rsidRDefault="00EF29EB" w:rsidP="00EF29EB">
      <w:pPr>
        <w:pStyle w:val="a3"/>
        <w:numPr>
          <w:ilvl w:val="0"/>
          <w:numId w:val="9"/>
        </w:numPr>
        <w:spacing w:after="0" w:line="240" w:lineRule="auto"/>
        <w:jc w:val="both"/>
        <w:rPr>
          <w:rFonts w:ascii="Times New Roman" w:hAnsi="Times New Roman" w:cs="Times New Roman"/>
          <w:sz w:val="28"/>
          <w:szCs w:val="28"/>
        </w:rPr>
      </w:pPr>
      <w:r w:rsidRPr="00EF29EB">
        <w:rPr>
          <w:rFonts w:ascii="Times New Roman" w:hAnsi="Times New Roman" w:cs="Times New Roman"/>
          <w:sz w:val="28"/>
          <w:szCs w:val="28"/>
        </w:rPr>
        <w:lastRenderedPageBreak/>
        <w:t>перший рядок – іменник;</w:t>
      </w:r>
    </w:p>
    <w:p w:rsidR="00EF29EB" w:rsidRDefault="00EF29EB" w:rsidP="00EF29EB">
      <w:pPr>
        <w:pStyle w:val="a3"/>
        <w:numPr>
          <w:ilvl w:val="0"/>
          <w:numId w:val="9"/>
        </w:numPr>
        <w:spacing w:after="0" w:line="240" w:lineRule="auto"/>
        <w:jc w:val="both"/>
        <w:rPr>
          <w:rFonts w:ascii="Times New Roman" w:hAnsi="Times New Roman" w:cs="Times New Roman"/>
          <w:sz w:val="28"/>
          <w:szCs w:val="28"/>
        </w:rPr>
      </w:pPr>
      <w:r w:rsidRPr="00EF29EB">
        <w:rPr>
          <w:rFonts w:ascii="Times New Roman" w:hAnsi="Times New Roman" w:cs="Times New Roman"/>
          <w:sz w:val="28"/>
          <w:szCs w:val="28"/>
        </w:rPr>
        <w:t>другий рядок – два прикметники, що характеризують термін;</w:t>
      </w:r>
    </w:p>
    <w:p w:rsidR="00EF29EB" w:rsidRDefault="00EF29EB" w:rsidP="00EF29EB">
      <w:pPr>
        <w:pStyle w:val="a3"/>
        <w:numPr>
          <w:ilvl w:val="0"/>
          <w:numId w:val="9"/>
        </w:numPr>
        <w:spacing w:after="0" w:line="240" w:lineRule="auto"/>
        <w:jc w:val="both"/>
        <w:rPr>
          <w:rFonts w:ascii="Times New Roman" w:hAnsi="Times New Roman" w:cs="Times New Roman"/>
          <w:sz w:val="28"/>
          <w:szCs w:val="28"/>
        </w:rPr>
      </w:pPr>
      <w:r w:rsidRPr="00EF29EB">
        <w:rPr>
          <w:rFonts w:ascii="Times New Roman" w:hAnsi="Times New Roman" w:cs="Times New Roman"/>
          <w:sz w:val="28"/>
          <w:szCs w:val="28"/>
        </w:rPr>
        <w:t>третій рядок – три дієслова, що характеризують термін;</w:t>
      </w:r>
    </w:p>
    <w:p w:rsidR="00EF29EB" w:rsidRDefault="00EF29EB" w:rsidP="00EF29EB">
      <w:pPr>
        <w:pStyle w:val="a3"/>
        <w:numPr>
          <w:ilvl w:val="0"/>
          <w:numId w:val="9"/>
        </w:numPr>
        <w:spacing w:after="0" w:line="240" w:lineRule="auto"/>
        <w:jc w:val="both"/>
        <w:rPr>
          <w:rFonts w:ascii="Times New Roman" w:hAnsi="Times New Roman" w:cs="Times New Roman"/>
          <w:sz w:val="28"/>
          <w:szCs w:val="28"/>
        </w:rPr>
      </w:pPr>
      <w:r w:rsidRPr="00EF29EB">
        <w:rPr>
          <w:rFonts w:ascii="Times New Roman" w:hAnsi="Times New Roman" w:cs="Times New Roman"/>
          <w:sz w:val="28"/>
          <w:szCs w:val="28"/>
        </w:rPr>
        <w:t>четвертий рядок – речення з 4-х слів, що характеризують термін;</w:t>
      </w:r>
    </w:p>
    <w:p w:rsidR="007933C2" w:rsidRPr="004A5BC8" w:rsidRDefault="00EF29EB" w:rsidP="004A5BC8">
      <w:pPr>
        <w:pStyle w:val="a3"/>
        <w:numPr>
          <w:ilvl w:val="0"/>
          <w:numId w:val="9"/>
        </w:numPr>
        <w:spacing w:after="0" w:line="240" w:lineRule="auto"/>
        <w:jc w:val="both"/>
        <w:rPr>
          <w:rFonts w:ascii="Times New Roman" w:hAnsi="Times New Roman" w:cs="Times New Roman"/>
          <w:sz w:val="28"/>
          <w:szCs w:val="28"/>
        </w:rPr>
      </w:pPr>
      <w:r w:rsidRPr="00EF29EB">
        <w:rPr>
          <w:rFonts w:ascii="Times New Roman" w:hAnsi="Times New Roman" w:cs="Times New Roman"/>
          <w:sz w:val="28"/>
          <w:szCs w:val="28"/>
        </w:rPr>
        <w:t>п’ятий рядок – іменник-синонім до терміна.</w:t>
      </w:r>
    </w:p>
    <w:sectPr w:rsidR="007933C2" w:rsidRPr="004A5BC8" w:rsidSect="006D64DD">
      <w:pgSz w:w="11906" w:h="16838"/>
      <w:pgMar w:top="737" w:right="737" w:bottom="737" w:left="73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01674"/>
    <w:multiLevelType w:val="hybridMultilevel"/>
    <w:tmpl w:val="04544F6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C1B63DF"/>
    <w:multiLevelType w:val="hybridMultilevel"/>
    <w:tmpl w:val="76A8797C"/>
    <w:lvl w:ilvl="0" w:tplc="04220001">
      <w:start w:val="1"/>
      <w:numFmt w:val="bullet"/>
      <w:lvlText w:val=""/>
      <w:lvlJc w:val="left"/>
      <w:pPr>
        <w:ind w:left="2520" w:hanging="360"/>
      </w:pPr>
      <w:rPr>
        <w:rFonts w:ascii="Symbol" w:hAnsi="Symbol" w:hint="default"/>
      </w:rPr>
    </w:lvl>
    <w:lvl w:ilvl="1" w:tplc="04220003" w:tentative="1">
      <w:start w:val="1"/>
      <w:numFmt w:val="bullet"/>
      <w:lvlText w:val="o"/>
      <w:lvlJc w:val="left"/>
      <w:pPr>
        <w:ind w:left="3240" w:hanging="360"/>
      </w:pPr>
      <w:rPr>
        <w:rFonts w:ascii="Courier New" w:hAnsi="Courier New" w:cs="Courier New" w:hint="default"/>
      </w:rPr>
    </w:lvl>
    <w:lvl w:ilvl="2" w:tplc="04220005" w:tentative="1">
      <w:start w:val="1"/>
      <w:numFmt w:val="bullet"/>
      <w:lvlText w:val=""/>
      <w:lvlJc w:val="left"/>
      <w:pPr>
        <w:ind w:left="3960" w:hanging="360"/>
      </w:pPr>
      <w:rPr>
        <w:rFonts w:ascii="Wingdings" w:hAnsi="Wingdings" w:hint="default"/>
      </w:rPr>
    </w:lvl>
    <w:lvl w:ilvl="3" w:tplc="04220001" w:tentative="1">
      <w:start w:val="1"/>
      <w:numFmt w:val="bullet"/>
      <w:lvlText w:val=""/>
      <w:lvlJc w:val="left"/>
      <w:pPr>
        <w:ind w:left="4680" w:hanging="360"/>
      </w:pPr>
      <w:rPr>
        <w:rFonts w:ascii="Symbol" w:hAnsi="Symbol" w:hint="default"/>
      </w:rPr>
    </w:lvl>
    <w:lvl w:ilvl="4" w:tplc="04220003" w:tentative="1">
      <w:start w:val="1"/>
      <w:numFmt w:val="bullet"/>
      <w:lvlText w:val="o"/>
      <w:lvlJc w:val="left"/>
      <w:pPr>
        <w:ind w:left="5400" w:hanging="360"/>
      </w:pPr>
      <w:rPr>
        <w:rFonts w:ascii="Courier New" w:hAnsi="Courier New" w:cs="Courier New" w:hint="default"/>
      </w:rPr>
    </w:lvl>
    <w:lvl w:ilvl="5" w:tplc="04220005" w:tentative="1">
      <w:start w:val="1"/>
      <w:numFmt w:val="bullet"/>
      <w:lvlText w:val=""/>
      <w:lvlJc w:val="left"/>
      <w:pPr>
        <w:ind w:left="6120" w:hanging="360"/>
      </w:pPr>
      <w:rPr>
        <w:rFonts w:ascii="Wingdings" w:hAnsi="Wingdings" w:hint="default"/>
      </w:rPr>
    </w:lvl>
    <w:lvl w:ilvl="6" w:tplc="04220001" w:tentative="1">
      <w:start w:val="1"/>
      <w:numFmt w:val="bullet"/>
      <w:lvlText w:val=""/>
      <w:lvlJc w:val="left"/>
      <w:pPr>
        <w:ind w:left="6840" w:hanging="360"/>
      </w:pPr>
      <w:rPr>
        <w:rFonts w:ascii="Symbol" w:hAnsi="Symbol" w:hint="default"/>
      </w:rPr>
    </w:lvl>
    <w:lvl w:ilvl="7" w:tplc="04220003" w:tentative="1">
      <w:start w:val="1"/>
      <w:numFmt w:val="bullet"/>
      <w:lvlText w:val="o"/>
      <w:lvlJc w:val="left"/>
      <w:pPr>
        <w:ind w:left="7560" w:hanging="360"/>
      </w:pPr>
      <w:rPr>
        <w:rFonts w:ascii="Courier New" w:hAnsi="Courier New" w:cs="Courier New" w:hint="default"/>
      </w:rPr>
    </w:lvl>
    <w:lvl w:ilvl="8" w:tplc="04220005" w:tentative="1">
      <w:start w:val="1"/>
      <w:numFmt w:val="bullet"/>
      <w:lvlText w:val=""/>
      <w:lvlJc w:val="left"/>
      <w:pPr>
        <w:ind w:left="8280" w:hanging="360"/>
      </w:pPr>
      <w:rPr>
        <w:rFonts w:ascii="Wingdings" w:hAnsi="Wingdings" w:hint="default"/>
      </w:rPr>
    </w:lvl>
  </w:abstractNum>
  <w:abstractNum w:abstractNumId="2">
    <w:nsid w:val="1F4A03DC"/>
    <w:multiLevelType w:val="hybridMultilevel"/>
    <w:tmpl w:val="9BEE7008"/>
    <w:lvl w:ilvl="0" w:tplc="D946E61C">
      <w:start w:val="1"/>
      <w:numFmt w:val="bullet"/>
      <w:lvlText w:val=""/>
      <w:lvlJc w:val="left"/>
      <w:pPr>
        <w:tabs>
          <w:tab w:val="num" w:pos="153"/>
        </w:tabs>
        <w:ind w:left="153" w:hanging="360"/>
      </w:pPr>
      <w:rPr>
        <w:rFonts w:ascii="Symbol" w:hAnsi="Symbol"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3">
    <w:nsid w:val="395A7F29"/>
    <w:multiLevelType w:val="hybridMultilevel"/>
    <w:tmpl w:val="9342D062"/>
    <w:lvl w:ilvl="0" w:tplc="9376B0AE">
      <w:start w:val="1"/>
      <w:numFmt w:val="decimal"/>
      <w:lvlText w:val="%1."/>
      <w:lvlJc w:val="left"/>
      <w:pPr>
        <w:ind w:left="720" w:hanging="360"/>
      </w:pPr>
      <w:rPr>
        <w:rFonts w:cstheme="minorBid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3D3A25B6"/>
    <w:multiLevelType w:val="hybridMultilevel"/>
    <w:tmpl w:val="E09AF90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529153B3"/>
    <w:multiLevelType w:val="hybridMultilevel"/>
    <w:tmpl w:val="9E62BF32"/>
    <w:lvl w:ilvl="0" w:tplc="04220001">
      <w:start w:val="1"/>
      <w:numFmt w:val="bullet"/>
      <w:lvlText w:val=""/>
      <w:lvlJc w:val="left"/>
      <w:pPr>
        <w:ind w:left="2148" w:hanging="360"/>
      </w:pPr>
      <w:rPr>
        <w:rFonts w:ascii="Symbol" w:hAnsi="Symbol" w:hint="default"/>
      </w:rPr>
    </w:lvl>
    <w:lvl w:ilvl="1" w:tplc="04220003" w:tentative="1">
      <w:start w:val="1"/>
      <w:numFmt w:val="bullet"/>
      <w:lvlText w:val="o"/>
      <w:lvlJc w:val="left"/>
      <w:pPr>
        <w:ind w:left="2868" w:hanging="360"/>
      </w:pPr>
      <w:rPr>
        <w:rFonts w:ascii="Courier New" w:hAnsi="Courier New" w:cs="Courier New" w:hint="default"/>
      </w:rPr>
    </w:lvl>
    <w:lvl w:ilvl="2" w:tplc="04220005" w:tentative="1">
      <w:start w:val="1"/>
      <w:numFmt w:val="bullet"/>
      <w:lvlText w:val=""/>
      <w:lvlJc w:val="left"/>
      <w:pPr>
        <w:ind w:left="3588" w:hanging="360"/>
      </w:pPr>
      <w:rPr>
        <w:rFonts w:ascii="Wingdings" w:hAnsi="Wingdings" w:hint="default"/>
      </w:rPr>
    </w:lvl>
    <w:lvl w:ilvl="3" w:tplc="04220001" w:tentative="1">
      <w:start w:val="1"/>
      <w:numFmt w:val="bullet"/>
      <w:lvlText w:val=""/>
      <w:lvlJc w:val="left"/>
      <w:pPr>
        <w:ind w:left="4308" w:hanging="360"/>
      </w:pPr>
      <w:rPr>
        <w:rFonts w:ascii="Symbol" w:hAnsi="Symbol" w:hint="default"/>
      </w:rPr>
    </w:lvl>
    <w:lvl w:ilvl="4" w:tplc="04220003" w:tentative="1">
      <w:start w:val="1"/>
      <w:numFmt w:val="bullet"/>
      <w:lvlText w:val="o"/>
      <w:lvlJc w:val="left"/>
      <w:pPr>
        <w:ind w:left="5028" w:hanging="360"/>
      </w:pPr>
      <w:rPr>
        <w:rFonts w:ascii="Courier New" w:hAnsi="Courier New" w:cs="Courier New" w:hint="default"/>
      </w:rPr>
    </w:lvl>
    <w:lvl w:ilvl="5" w:tplc="04220005" w:tentative="1">
      <w:start w:val="1"/>
      <w:numFmt w:val="bullet"/>
      <w:lvlText w:val=""/>
      <w:lvlJc w:val="left"/>
      <w:pPr>
        <w:ind w:left="5748" w:hanging="360"/>
      </w:pPr>
      <w:rPr>
        <w:rFonts w:ascii="Wingdings" w:hAnsi="Wingdings" w:hint="default"/>
      </w:rPr>
    </w:lvl>
    <w:lvl w:ilvl="6" w:tplc="04220001" w:tentative="1">
      <w:start w:val="1"/>
      <w:numFmt w:val="bullet"/>
      <w:lvlText w:val=""/>
      <w:lvlJc w:val="left"/>
      <w:pPr>
        <w:ind w:left="6468" w:hanging="360"/>
      </w:pPr>
      <w:rPr>
        <w:rFonts w:ascii="Symbol" w:hAnsi="Symbol" w:hint="default"/>
      </w:rPr>
    </w:lvl>
    <w:lvl w:ilvl="7" w:tplc="04220003" w:tentative="1">
      <w:start w:val="1"/>
      <w:numFmt w:val="bullet"/>
      <w:lvlText w:val="o"/>
      <w:lvlJc w:val="left"/>
      <w:pPr>
        <w:ind w:left="7188" w:hanging="360"/>
      </w:pPr>
      <w:rPr>
        <w:rFonts w:ascii="Courier New" w:hAnsi="Courier New" w:cs="Courier New" w:hint="default"/>
      </w:rPr>
    </w:lvl>
    <w:lvl w:ilvl="8" w:tplc="04220005" w:tentative="1">
      <w:start w:val="1"/>
      <w:numFmt w:val="bullet"/>
      <w:lvlText w:val=""/>
      <w:lvlJc w:val="left"/>
      <w:pPr>
        <w:ind w:left="7908" w:hanging="360"/>
      </w:pPr>
      <w:rPr>
        <w:rFonts w:ascii="Wingdings" w:hAnsi="Wingdings" w:hint="default"/>
      </w:rPr>
    </w:lvl>
  </w:abstractNum>
  <w:abstractNum w:abstractNumId="6">
    <w:nsid w:val="583248A5"/>
    <w:multiLevelType w:val="hybridMultilevel"/>
    <w:tmpl w:val="56182CD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698F5D2D"/>
    <w:multiLevelType w:val="hybridMultilevel"/>
    <w:tmpl w:val="C52252F0"/>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8">
    <w:nsid w:val="7C632B26"/>
    <w:multiLevelType w:val="hybridMultilevel"/>
    <w:tmpl w:val="C8D8B550"/>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7F355B9C"/>
    <w:multiLevelType w:val="hybridMultilevel"/>
    <w:tmpl w:val="B9FEBA9E"/>
    <w:lvl w:ilvl="0" w:tplc="0422000F">
      <w:start w:val="1"/>
      <w:numFmt w:val="decimal"/>
      <w:lvlText w:val="%1."/>
      <w:lvlJc w:val="left"/>
      <w:pPr>
        <w:ind w:left="502" w:hanging="36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num w:numId="1">
    <w:abstractNumId w:val="3"/>
  </w:num>
  <w:num w:numId="2">
    <w:abstractNumId w:val="4"/>
  </w:num>
  <w:num w:numId="3">
    <w:abstractNumId w:val="9"/>
  </w:num>
  <w:num w:numId="4">
    <w:abstractNumId w:val="2"/>
  </w:num>
  <w:num w:numId="5">
    <w:abstractNumId w:val="8"/>
  </w:num>
  <w:num w:numId="6">
    <w:abstractNumId w:val="1"/>
  </w:num>
  <w:num w:numId="7">
    <w:abstractNumId w:val="7"/>
  </w:num>
  <w:num w:numId="8">
    <w:abstractNumId w:val="5"/>
  </w:num>
  <w:num w:numId="9">
    <w:abstractNumId w:val="6"/>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4D36AA"/>
    <w:rsid w:val="0004028B"/>
    <w:rsid w:val="00056722"/>
    <w:rsid w:val="00183EE9"/>
    <w:rsid w:val="001B39A5"/>
    <w:rsid w:val="002E1B7F"/>
    <w:rsid w:val="00303EA9"/>
    <w:rsid w:val="003D1B35"/>
    <w:rsid w:val="0045365A"/>
    <w:rsid w:val="004A5BC8"/>
    <w:rsid w:val="004D36AA"/>
    <w:rsid w:val="00523983"/>
    <w:rsid w:val="006D64DD"/>
    <w:rsid w:val="007933C2"/>
    <w:rsid w:val="008E2E71"/>
    <w:rsid w:val="009A196C"/>
    <w:rsid w:val="00A84037"/>
    <w:rsid w:val="00AC5C9E"/>
    <w:rsid w:val="00AD62BC"/>
    <w:rsid w:val="00B06DDC"/>
    <w:rsid w:val="00B74FDE"/>
    <w:rsid w:val="00E82DD4"/>
    <w:rsid w:val="00EF29EB"/>
    <w:rsid w:val="00FD21B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0" type="connector" idref="#_x0000_s1032"/>
        <o:r id="V:Rule11" type="connector" idref="#_x0000_s1026"/>
        <o:r id="V:Rule12" type="connector" idref="#_x0000_s1034"/>
        <o:r id="V:Rule13" type="connector" idref="#_x0000_s1030"/>
        <o:r id="V:Rule14" type="connector" idref="#_x0000_s1027"/>
        <o:r id="V:Rule15" type="connector" idref="#_x0000_s1033"/>
        <o:r id="V:Rule16" type="connector" idref="#_x0000_s1031"/>
        <o:r id="V:Rule17" type="connector" idref="#_x0000_s1035"/>
        <o:r id="V:Rule18"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E7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D36AA"/>
    <w:pPr>
      <w:ind w:left="720"/>
      <w:contextualSpacing/>
    </w:pPr>
  </w:style>
  <w:style w:type="table" w:styleId="a4">
    <w:name w:val="Table Grid"/>
    <w:basedOn w:val="a1"/>
    <w:uiPriority w:val="59"/>
    <w:rsid w:val="00A840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iPriority w:val="99"/>
    <w:unhideWhenUsed/>
    <w:rsid w:val="00183EE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25265-42C5-4AA7-AC8A-F4529DC4D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1</Pages>
  <Words>6067</Words>
  <Characters>3459</Characters>
  <Application>Microsoft Office Word</Application>
  <DocSecurity>0</DocSecurity>
  <Lines>28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2017-02-21T15:35:00Z</dcterms:created>
  <dcterms:modified xsi:type="dcterms:W3CDTF">2017-02-26T09:56:00Z</dcterms:modified>
</cp:coreProperties>
</file>